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20F05" w14:textId="77777777" w:rsidR="00607D9D" w:rsidRPr="00F67EA0" w:rsidRDefault="00607D9D" w:rsidP="00607D9D">
      <w:pPr>
        <w:tabs>
          <w:tab w:val="left" w:pos="9540"/>
        </w:tabs>
        <w:ind w:left="5387"/>
        <w:rPr>
          <w:szCs w:val="22"/>
          <w:lang w:eastAsia="lt-LT"/>
        </w:rPr>
      </w:pPr>
      <w:bookmarkStart w:id="0" w:name="_GoBack"/>
      <w:bookmarkEnd w:id="0"/>
      <w:r w:rsidRPr="00F67EA0">
        <w:rPr>
          <w:szCs w:val="22"/>
          <w:lang w:eastAsia="lt-LT"/>
        </w:rPr>
        <w:t>Biudžeto vykdymo ataskaitų rinkinių rengimo taisyklių</w:t>
      </w:r>
    </w:p>
    <w:p w14:paraId="45671BA4" w14:textId="77777777" w:rsidR="00607D9D" w:rsidRPr="00F67EA0" w:rsidRDefault="00607D9D" w:rsidP="00607D9D">
      <w:pPr>
        <w:tabs>
          <w:tab w:val="left" w:pos="9540"/>
        </w:tabs>
        <w:ind w:left="5387"/>
        <w:rPr>
          <w:szCs w:val="22"/>
          <w:lang w:eastAsia="lt-LT"/>
        </w:rPr>
      </w:pPr>
      <w:r w:rsidRPr="00F67EA0">
        <w:rPr>
          <w:szCs w:val="22"/>
          <w:lang w:eastAsia="lt-LT"/>
        </w:rPr>
        <w:t>2 priedas</w:t>
      </w:r>
    </w:p>
    <w:p w14:paraId="1F9C40D7" w14:textId="77777777" w:rsidR="00607D9D" w:rsidRPr="00F67EA0" w:rsidRDefault="00607D9D">
      <w:pPr>
        <w:jc w:val="center"/>
        <w:rPr>
          <w:b/>
          <w:szCs w:val="24"/>
          <w:lang w:eastAsia="lt-LT"/>
        </w:rPr>
      </w:pPr>
    </w:p>
    <w:p w14:paraId="48703EEA" w14:textId="77777777" w:rsidR="009972FA" w:rsidRPr="00F67EA0" w:rsidRDefault="00870286" w:rsidP="00786AF0">
      <w:pPr>
        <w:jc w:val="center"/>
        <w:rPr>
          <w:bCs/>
          <w:sz w:val="20"/>
          <w:lang w:eastAsia="lt-LT"/>
        </w:rPr>
      </w:pPr>
      <w:r>
        <w:rPr>
          <w:b/>
          <w:szCs w:val="24"/>
          <w:lang w:eastAsia="lt-LT"/>
        </w:rPr>
        <w:t xml:space="preserve">ŠIAULIŲ </w:t>
      </w:r>
      <w:r w:rsidR="00786AF0">
        <w:rPr>
          <w:b/>
          <w:szCs w:val="24"/>
          <w:lang w:eastAsia="lt-LT"/>
        </w:rPr>
        <w:t>LOPŠELIS DARŽELIS „</w:t>
      </w:r>
      <w:r w:rsidR="003D11D5">
        <w:rPr>
          <w:b/>
          <w:szCs w:val="24"/>
          <w:lang w:eastAsia="lt-LT"/>
        </w:rPr>
        <w:t>RUGIAGĖLĖ</w:t>
      </w:r>
      <w:r w:rsidR="00786AF0">
        <w:rPr>
          <w:b/>
          <w:szCs w:val="24"/>
          <w:lang w:eastAsia="lt-LT"/>
        </w:rPr>
        <w:t>“</w:t>
      </w:r>
    </w:p>
    <w:p w14:paraId="152A6370" w14:textId="77777777" w:rsidR="009972FA" w:rsidRPr="00F67EA0" w:rsidRDefault="005B5FF6">
      <w:pPr>
        <w:jc w:val="center"/>
        <w:rPr>
          <w:b/>
          <w:bCs/>
          <w:szCs w:val="24"/>
          <w:lang w:eastAsia="lt-LT"/>
        </w:rPr>
      </w:pPr>
      <w:r>
        <w:rPr>
          <w:b/>
          <w:szCs w:val="24"/>
          <w:lang w:eastAsia="lt-LT"/>
        </w:rPr>
        <w:t>9 MĖNESIŲ</w:t>
      </w:r>
      <w:r w:rsidR="00C27508" w:rsidRPr="00F67EA0">
        <w:rPr>
          <w:b/>
          <w:bCs/>
          <w:szCs w:val="24"/>
          <w:lang w:eastAsia="lt-LT"/>
        </w:rPr>
        <w:t xml:space="preserve"> BIUDŽETO VYKDYMO </w:t>
      </w:r>
    </w:p>
    <w:p w14:paraId="16357DA8" w14:textId="77777777" w:rsidR="004F511D" w:rsidRPr="00547CEA" w:rsidRDefault="00C27508" w:rsidP="00547CEA">
      <w:pPr>
        <w:jc w:val="center"/>
        <w:rPr>
          <w:bCs/>
          <w:sz w:val="20"/>
          <w:lang w:eastAsia="lt-LT"/>
        </w:rPr>
      </w:pPr>
      <w:r w:rsidRPr="00547CEA">
        <w:rPr>
          <w:bCs/>
          <w:sz w:val="20"/>
          <w:lang w:eastAsia="lt-LT"/>
        </w:rPr>
        <w:t>(I ketvirčio, pusmečio, 9 mėnesių, metinė)</w:t>
      </w:r>
    </w:p>
    <w:p w14:paraId="1D2251D4" w14:textId="77777777" w:rsidR="009972FA" w:rsidRPr="00F67EA0" w:rsidRDefault="008D0018">
      <w:pPr>
        <w:jc w:val="center"/>
        <w:rPr>
          <w:b/>
          <w:bCs/>
          <w:szCs w:val="24"/>
          <w:lang w:eastAsia="lt-LT"/>
        </w:rPr>
      </w:pPr>
      <w:r w:rsidRPr="00F67EA0">
        <w:rPr>
          <w:b/>
          <w:bCs/>
          <w:szCs w:val="24"/>
          <w:lang w:eastAsia="lt-LT"/>
        </w:rPr>
        <w:t>ATASKAITŲ RINKINIO</w:t>
      </w:r>
    </w:p>
    <w:p w14:paraId="48A9E38B" w14:textId="77777777" w:rsidR="009972FA" w:rsidRPr="00F67EA0" w:rsidRDefault="008D0018">
      <w:pPr>
        <w:jc w:val="center"/>
        <w:rPr>
          <w:b/>
          <w:bCs/>
          <w:szCs w:val="24"/>
          <w:lang w:eastAsia="lt-LT"/>
        </w:rPr>
      </w:pPr>
      <w:r w:rsidRPr="00F67EA0">
        <w:rPr>
          <w:b/>
          <w:bCs/>
          <w:szCs w:val="24"/>
          <w:lang w:eastAsia="lt-LT"/>
        </w:rPr>
        <w:t>AIŠKINAMASIS RAŠTAS</w:t>
      </w:r>
    </w:p>
    <w:p w14:paraId="388B27CF" w14:textId="77777777" w:rsidR="009972FA" w:rsidRPr="00F67EA0" w:rsidRDefault="009972FA">
      <w:pPr>
        <w:jc w:val="center"/>
        <w:rPr>
          <w:sz w:val="18"/>
          <w:szCs w:val="18"/>
          <w:lang w:eastAsia="lt-LT"/>
        </w:rPr>
      </w:pPr>
    </w:p>
    <w:p w14:paraId="4D8301A5" w14:textId="77777777" w:rsidR="009972FA" w:rsidRPr="00F67EA0" w:rsidRDefault="00FC7F89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2026-</w:t>
      </w:r>
      <w:r w:rsidR="005B5FF6">
        <w:rPr>
          <w:szCs w:val="24"/>
          <w:lang w:eastAsia="lt-LT"/>
        </w:rPr>
        <w:t>10-09</w:t>
      </w:r>
      <w:r w:rsidR="00547CEA">
        <w:rPr>
          <w:szCs w:val="24"/>
          <w:lang w:eastAsia="lt-LT"/>
        </w:rPr>
        <w:t xml:space="preserve"> </w:t>
      </w:r>
      <w:r w:rsidR="00C27508" w:rsidRPr="00F67EA0">
        <w:rPr>
          <w:szCs w:val="24"/>
          <w:lang w:eastAsia="lt-LT"/>
        </w:rPr>
        <w:t xml:space="preserve">Nr. </w:t>
      </w:r>
      <w:r>
        <w:rPr>
          <w:szCs w:val="24"/>
          <w:lang w:eastAsia="lt-LT"/>
        </w:rPr>
        <w:t>I</w:t>
      </w:r>
      <w:r w:rsidR="005B5FF6">
        <w:rPr>
          <w:szCs w:val="24"/>
          <w:lang w:eastAsia="lt-LT"/>
        </w:rPr>
        <w:t>I</w:t>
      </w:r>
      <w:r w:rsidR="00EB672B">
        <w:rPr>
          <w:szCs w:val="24"/>
          <w:lang w:eastAsia="lt-LT"/>
        </w:rPr>
        <w:t>I</w:t>
      </w:r>
    </w:p>
    <w:p w14:paraId="35E301CA" w14:textId="77777777" w:rsidR="009972FA" w:rsidRPr="00F67EA0" w:rsidRDefault="00547CEA">
      <w:pPr>
        <w:ind w:left="3828"/>
        <w:rPr>
          <w:sz w:val="20"/>
          <w:lang w:eastAsia="lt-LT"/>
        </w:rPr>
      </w:pPr>
      <w:r>
        <w:rPr>
          <w:sz w:val="20"/>
          <w:lang w:eastAsia="lt-LT"/>
        </w:rPr>
        <w:t xml:space="preserve">             </w:t>
      </w:r>
      <w:r w:rsidR="008D0018" w:rsidRPr="00F67EA0">
        <w:rPr>
          <w:sz w:val="20"/>
          <w:lang w:eastAsia="lt-LT"/>
        </w:rPr>
        <w:t>(data)</w:t>
      </w:r>
    </w:p>
    <w:p w14:paraId="60C87CF8" w14:textId="77777777" w:rsidR="009972FA" w:rsidRPr="00F67EA0" w:rsidRDefault="009972FA" w:rsidP="003C545A">
      <w:pPr>
        <w:rPr>
          <w:sz w:val="20"/>
          <w:lang w:eastAsia="lt-LT"/>
        </w:rPr>
      </w:pPr>
    </w:p>
    <w:p w14:paraId="066F2717" w14:textId="77777777" w:rsidR="009972FA" w:rsidRPr="00F67EA0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F67EA0">
        <w:rPr>
          <w:b/>
          <w:szCs w:val="24"/>
          <w:lang w:eastAsia="lt-LT"/>
        </w:rPr>
        <w:t>I SKYRIUS</w:t>
      </w:r>
    </w:p>
    <w:p w14:paraId="713B4D88" w14:textId="77777777" w:rsidR="009972FA" w:rsidRPr="00F67EA0" w:rsidRDefault="008D0018">
      <w:pPr>
        <w:jc w:val="center"/>
        <w:rPr>
          <w:b/>
          <w:szCs w:val="24"/>
          <w:lang w:eastAsia="lt-LT"/>
        </w:rPr>
      </w:pPr>
      <w:r w:rsidRPr="00F67EA0">
        <w:rPr>
          <w:b/>
          <w:szCs w:val="24"/>
          <w:lang w:eastAsia="lt-LT"/>
        </w:rPr>
        <w:t>BENDROSIOS NUOSTATOS</w:t>
      </w:r>
    </w:p>
    <w:p w14:paraId="0B1A52BF" w14:textId="77777777" w:rsidR="009972FA" w:rsidRPr="00F67EA0" w:rsidRDefault="009972FA">
      <w:pPr>
        <w:jc w:val="both"/>
        <w:rPr>
          <w:b/>
          <w:sz w:val="20"/>
          <w:lang w:eastAsia="lt-LT"/>
        </w:rPr>
      </w:pPr>
    </w:p>
    <w:p w14:paraId="0BE51214" w14:textId="77777777" w:rsidR="001069B4" w:rsidRPr="005A2B1F" w:rsidRDefault="001069B4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5A2B1F">
        <w:rPr>
          <w:szCs w:val="24"/>
          <w:lang w:eastAsia="lt-LT"/>
        </w:rPr>
        <w:t>Biudžeto vykdymo ataskaitų rinkinys yra parengtas pagal šiuos teisės aktus:</w:t>
      </w:r>
    </w:p>
    <w:p w14:paraId="6DF32E94" w14:textId="77777777" w:rsidR="001069B4" w:rsidRPr="005A2B1F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5A2B1F">
        <w:rPr>
          <w:i/>
          <w:iCs/>
          <w:szCs w:val="24"/>
          <w:lang w:eastAsia="lt-LT"/>
        </w:rPr>
        <w:t xml:space="preserve">LR </w:t>
      </w:r>
      <w:r w:rsidR="001069B4" w:rsidRPr="005A2B1F">
        <w:rPr>
          <w:i/>
          <w:iCs/>
          <w:szCs w:val="24"/>
          <w:lang w:eastAsia="lt-LT"/>
        </w:rPr>
        <w:t>Viešojo sektoriaus atskaitomybės įstatymas;</w:t>
      </w:r>
    </w:p>
    <w:p w14:paraId="254ECF24" w14:textId="77777777" w:rsidR="001069B4" w:rsidRPr="005A2B1F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5A2B1F">
        <w:rPr>
          <w:i/>
          <w:iCs/>
          <w:szCs w:val="24"/>
          <w:lang w:eastAsia="lt-LT"/>
        </w:rPr>
        <w:t xml:space="preserve">LR </w:t>
      </w:r>
      <w:r w:rsidR="001069B4" w:rsidRPr="005A2B1F">
        <w:rPr>
          <w:i/>
          <w:iCs/>
          <w:szCs w:val="24"/>
          <w:lang w:eastAsia="lt-LT"/>
        </w:rPr>
        <w:t>Biudžeto sandaros įstatymas;</w:t>
      </w:r>
    </w:p>
    <w:p w14:paraId="5B6D56CB" w14:textId="77777777" w:rsidR="001069B4" w:rsidRPr="005A2B1F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5A2B1F">
        <w:rPr>
          <w:i/>
          <w:iCs/>
          <w:szCs w:val="24"/>
          <w:lang w:eastAsia="lt-LT"/>
        </w:rPr>
        <w:t xml:space="preserve">LR </w:t>
      </w:r>
      <w:r w:rsidR="001069B4" w:rsidRPr="005A2B1F">
        <w:rPr>
          <w:i/>
          <w:iCs/>
          <w:szCs w:val="24"/>
          <w:lang w:eastAsia="lt-LT"/>
        </w:rPr>
        <w:t>Finansų ministro įsakymai reglamentuojantys biudžeto apskaitą</w:t>
      </w:r>
      <w:r w:rsidR="00D604C6" w:rsidRPr="005A2B1F">
        <w:rPr>
          <w:i/>
          <w:iCs/>
          <w:szCs w:val="24"/>
          <w:lang w:eastAsia="lt-LT"/>
        </w:rPr>
        <w:t>.</w:t>
      </w:r>
    </w:p>
    <w:p w14:paraId="0CA784DD" w14:textId="77777777" w:rsidR="00323B61" w:rsidRPr="005A2B1F" w:rsidRDefault="00323B61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5A2B1F">
        <w:rPr>
          <w:szCs w:val="24"/>
          <w:lang w:eastAsia="lt-LT"/>
        </w:rPr>
        <w:t xml:space="preserve">Ataskaitų rinkinio rengimo tikslas – </w:t>
      </w:r>
      <w:r w:rsidR="00C4239D" w:rsidRPr="005A2B1F">
        <w:rPr>
          <w:szCs w:val="24"/>
          <w:lang w:eastAsia="lt-LT"/>
        </w:rPr>
        <w:t>pateikti informaciją</w:t>
      </w:r>
      <w:r w:rsidR="001B2786" w:rsidRPr="005A2B1F">
        <w:rPr>
          <w:szCs w:val="24"/>
          <w:lang w:eastAsia="lt-LT"/>
        </w:rPr>
        <w:t xml:space="preserve"> Savivaldybei ir visuomenei</w:t>
      </w:r>
      <w:r w:rsidR="00C4239D" w:rsidRPr="005A2B1F">
        <w:rPr>
          <w:szCs w:val="24"/>
          <w:lang w:eastAsia="lt-LT"/>
        </w:rPr>
        <w:t xml:space="preserve"> apie </w:t>
      </w:r>
      <w:r w:rsidR="009D4092" w:rsidRPr="005A2B1F">
        <w:rPr>
          <w:szCs w:val="24"/>
          <w:lang w:eastAsia="lt-LT"/>
        </w:rPr>
        <w:t>biudžetinės įstaigos</w:t>
      </w:r>
      <w:r w:rsidR="00904B58">
        <w:rPr>
          <w:szCs w:val="24"/>
          <w:lang w:eastAsia="lt-LT"/>
        </w:rPr>
        <w:t xml:space="preserve"> biudžeto vykdymą, </w:t>
      </w:r>
      <w:r w:rsidR="00C4239D" w:rsidRPr="005A2B1F">
        <w:rPr>
          <w:szCs w:val="24"/>
          <w:lang w:eastAsia="lt-LT"/>
        </w:rPr>
        <w:t>teikiant viešąsias paslaugas.</w:t>
      </w:r>
    </w:p>
    <w:p w14:paraId="11A0C0F8" w14:textId="77777777" w:rsidR="00C27508" w:rsidRPr="005A2B1F" w:rsidRDefault="00323B61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5A2B1F">
        <w:rPr>
          <w:szCs w:val="24"/>
          <w:lang w:eastAsia="lt-LT"/>
        </w:rPr>
        <w:t xml:space="preserve">Už ataskaitų rinkinio parengimą atsakinga BĮ </w:t>
      </w:r>
      <w:r w:rsidRPr="005A2B1F">
        <w:rPr>
          <w:rFonts w:eastAsia="Calibri"/>
          <w:szCs w:val="24"/>
        </w:rPr>
        <w:t>Šiaulių apskaitos centras</w:t>
      </w:r>
      <w:r w:rsidR="005A2B1F">
        <w:rPr>
          <w:rFonts w:eastAsia="Calibri"/>
          <w:szCs w:val="24"/>
        </w:rPr>
        <w:t>.</w:t>
      </w:r>
    </w:p>
    <w:p w14:paraId="5F17A3C9" w14:textId="77777777" w:rsidR="009972FA" w:rsidRPr="005A2B1F" w:rsidRDefault="009972FA">
      <w:pPr>
        <w:jc w:val="both"/>
        <w:rPr>
          <w:szCs w:val="24"/>
          <w:lang w:eastAsia="lt-LT"/>
        </w:rPr>
      </w:pPr>
    </w:p>
    <w:p w14:paraId="28F350FB" w14:textId="77777777" w:rsidR="009972FA" w:rsidRPr="005A2B1F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5A2B1F">
        <w:rPr>
          <w:b/>
          <w:caps/>
          <w:szCs w:val="24"/>
          <w:lang w:eastAsia="lt-LT"/>
        </w:rPr>
        <w:t>II skyrius</w:t>
      </w:r>
    </w:p>
    <w:p w14:paraId="1976636F" w14:textId="77777777" w:rsidR="009972FA" w:rsidRPr="005A2B1F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5A2B1F">
        <w:rPr>
          <w:b/>
          <w:caps/>
          <w:szCs w:val="24"/>
          <w:lang w:eastAsia="lt-LT"/>
        </w:rPr>
        <w:t>Apskaitos politika</w:t>
      </w:r>
    </w:p>
    <w:p w14:paraId="6DD16047" w14:textId="77777777" w:rsidR="009972FA" w:rsidRPr="005A2B1F" w:rsidRDefault="009972FA" w:rsidP="001069B4">
      <w:pPr>
        <w:ind w:firstLine="993"/>
        <w:jc w:val="center"/>
        <w:rPr>
          <w:b/>
          <w:szCs w:val="24"/>
          <w:lang w:eastAsia="lt-LT"/>
        </w:rPr>
      </w:pPr>
    </w:p>
    <w:p w14:paraId="14678486" w14:textId="77777777" w:rsidR="001069B4" w:rsidRPr="005A2B1F" w:rsidRDefault="001069B4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ar-SA"/>
        </w:rPr>
      </w:pPr>
      <w:r w:rsidRPr="005A2B1F">
        <w:rPr>
          <w:szCs w:val="24"/>
          <w:lang w:eastAsia="ar-SA"/>
        </w:rPr>
        <w:t>Sudarant biudžeto vykdymo ataskaitų rinkinį, vadovaujamasi šiais bendraisiais apskaitos principais:</w:t>
      </w:r>
    </w:p>
    <w:p w14:paraId="6253BE8D" w14:textId="77777777" w:rsidR="001069B4" w:rsidRPr="005A2B1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5A2B1F">
        <w:rPr>
          <w:szCs w:val="24"/>
          <w:lang w:eastAsia="ar-SA"/>
        </w:rPr>
        <w:t>pinigų – išlaidos pripažįstamos tik tada, kada išmokami pinigai, o pajamos pripažįstamos tada, kada gaunami pinigai;</w:t>
      </w:r>
    </w:p>
    <w:p w14:paraId="41C21811" w14:textId="77777777" w:rsidR="001069B4" w:rsidRPr="005A2B1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5A2B1F">
        <w:rPr>
          <w:szCs w:val="24"/>
          <w:lang w:eastAsia="ar-SA"/>
        </w:rPr>
        <w:t>subjekto – įstaiga yra laikoma atskiru apskaitos vienetu;</w:t>
      </w:r>
    </w:p>
    <w:p w14:paraId="4E220CC8" w14:textId="77777777" w:rsidR="001069B4" w:rsidRPr="005A2B1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5A2B1F">
        <w:rPr>
          <w:szCs w:val="24"/>
          <w:lang w:eastAsia="ar-SA"/>
        </w:rPr>
        <w:t>periodiškumo – yra sudaromas, ketvirtinis biudžeto ataskaitų rinkinys ir metinis biudžeto ataskaitų rinkinys;</w:t>
      </w:r>
    </w:p>
    <w:p w14:paraId="0B512EE0" w14:textId="77777777" w:rsidR="001069B4" w:rsidRPr="005A2B1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5A2B1F">
        <w:rPr>
          <w:szCs w:val="24"/>
          <w:lang w:eastAsia="ar-SA"/>
        </w:rPr>
        <w:t>pastovumo - apskaitos metodai keičiami tik tuomet, kai siekiama teisingiau parodyti biudžetinių lėšų gavimą ir išlaidas. Nesant svarios priežasties apskaitos metodų keitimui, metodai naudojami ilgą laiką;</w:t>
      </w:r>
    </w:p>
    <w:p w14:paraId="447FEF29" w14:textId="77777777" w:rsidR="001069B4" w:rsidRPr="005A2B1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5A2B1F">
        <w:rPr>
          <w:szCs w:val="24"/>
          <w:lang w:eastAsia="ar-SA"/>
        </w:rPr>
        <w:t>piniginio mato - duomenys apie gautas ir išleistas lėšas biudžeto ataskaitose pateikiami pinigine išraiška.</w:t>
      </w:r>
    </w:p>
    <w:p w14:paraId="7B06E30A" w14:textId="77777777" w:rsidR="009972FA" w:rsidRPr="00F67EA0" w:rsidRDefault="009972FA">
      <w:pPr>
        <w:rPr>
          <w:sz w:val="20"/>
          <w:lang w:eastAsia="lt-LT"/>
        </w:rPr>
      </w:pPr>
    </w:p>
    <w:p w14:paraId="5240ED18" w14:textId="77777777" w:rsidR="009972FA" w:rsidRPr="00F67EA0" w:rsidRDefault="008D0018" w:rsidP="005A2B1F">
      <w:pPr>
        <w:jc w:val="center"/>
        <w:rPr>
          <w:b/>
          <w:szCs w:val="24"/>
          <w:lang w:eastAsia="lt-LT"/>
        </w:rPr>
      </w:pPr>
      <w:r w:rsidRPr="00F67EA0">
        <w:rPr>
          <w:b/>
          <w:szCs w:val="24"/>
          <w:lang w:eastAsia="lt-LT"/>
        </w:rPr>
        <w:t>III SKYRIUS</w:t>
      </w:r>
    </w:p>
    <w:p w14:paraId="1FD4924E" w14:textId="77777777" w:rsidR="009972FA" w:rsidRPr="00F67EA0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F67EA0">
        <w:rPr>
          <w:b/>
          <w:szCs w:val="24"/>
          <w:lang w:eastAsia="lt-LT"/>
        </w:rPr>
        <w:t>BIUDŽETINIŲ ĮSTAIGŲ PAJAMŲ PLANO VYKDYMAS</w:t>
      </w:r>
    </w:p>
    <w:p w14:paraId="38FD72FC" w14:textId="77777777" w:rsidR="009972FA" w:rsidRPr="00F67EA0" w:rsidRDefault="009972FA">
      <w:pPr>
        <w:jc w:val="center"/>
        <w:rPr>
          <w:b/>
          <w:sz w:val="22"/>
          <w:szCs w:val="22"/>
          <w:lang w:eastAsia="lt-LT"/>
        </w:rPr>
      </w:pPr>
    </w:p>
    <w:p w14:paraId="6E30ED4F" w14:textId="77777777" w:rsidR="001069B4" w:rsidRPr="00F67EA0" w:rsidRDefault="001069B4" w:rsidP="001069B4">
      <w:pPr>
        <w:tabs>
          <w:tab w:val="left" w:pos="426"/>
        </w:tabs>
        <w:ind w:firstLine="993"/>
        <w:jc w:val="both"/>
        <w:rPr>
          <w:szCs w:val="24"/>
          <w:lang w:eastAsia="lt-LT"/>
        </w:rPr>
      </w:pPr>
      <w:r w:rsidRPr="00F67EA0">
        <w:rPr>
          <w:szCs w:val="24"/>
          <w:lang w:eastAsia="lt-LT"/>
        </w:rPr>
        <w:t>Informacij</w:t>
      </w:r>
      <w:r w:rsidR="00E94036" w:rsidRPr="00F67EA0">
        <w:rPr>
          <w:szCs w:val="24"/>
          <w:lang w:eastAsia="lt-LT"/>
        </w:rPr>
        <w:t>a</w:t>
      </w:r>
      <w:r w:rsidRPr="00F67EA0">
        <w:rPr>
          <w:szCs w:val="24"/>
          <w:lang w:eastAsia="lt-LT"/>
        </w:rPr>
        <w:t xml:space="preserve"> apie biudžetinių įstaigų pajamas pagal </w:t>
      </w:r>
      <w:r w:rsidR="00E4373E">
        <w:rPr>
          <w:szCs w:val="24"/>
          <w:lang w:eastAsia="lt-LT"/>
        </w:rPr>
        <w:t>2026</w:t>
      </w:r>
      <w:r w:rsidRPr="00F67EA0">
        <w:rPr>
          <w:szCs w:val="24"/>
          <w:lang w:eastAsia="lt-LT"/>
        </w:rPr>
        <w:t xml:space="preserve"> m. </w:t>
      </w:r>
      <w:r w:rsidR="0095140C">
        <w:rPr>
          <w:szCs w:val="24"/>
          <w:lang w:eastAsia="lt-LT"/>
        </w:rPr>
        <w:t>Rugsėjo</w:t>
      </w:r>
      <w:r w:rsidR="00EB672B">
        <w:rPr>
          <w:szCs w:val="24"/>
          <w:lang w:eastAsia="lt-LT"/>
        </w:rPr>
        <w:t>30</w:t>
      </w:r>
      <w:r w:rsidRPr="00F67EA0">
        <w:rPr>
          <w:szCs w:val="24"/>
          <w:lang w:eastAsia="lt-LT"/>
        </w:rPr>
        <w:t xml:space="preserve"> d. duomenis</w:t>
      </w:r>
      <w:r w:rsidR="00E94036" w:rsidRPr="00F67EA0">
        <w:rPr>
          <w:szCs w:val="24"/>
          <w:lang w:eastAsia="lt-LT"/>
        </w:rPr>
        <w:t xml:space="preserve"> yra pateikiama</w:t>
      </w:r>
      <w:r w:rsidRPr="00F67EA0">
        <w:rPr>
          <w:szCs w:val="24"/>
          <w:lang w:eastAsia="lt-LT"/>
        </w:rPr>
        <w:t xml:space="preserve"> form</w:t>
      </w:r>
      <w:r w:rsidR="00E94036" w:rsidRPr="00F67EA0">
        <w:rPr>
          <w:szCs w:val="24"/>
          <w:lang w:eastAsia="lt-LT"/>
        </w:rPr>
        <w:t>oje</w:t>
      </w:r>
      <w:r w:rsidRPr="00F67EA0">
        <w:rPr>
          <w:szCs w:val="24"/>
          <w:lang w:eastAsia="lt-LT"/>
        </w:rPr>
        <w:t xml:space="preserve"> Nr. 1</w:t>
      </w:r>
      <w:r w:rsidR="00E94036" w:rsidRPr="00F67EA0">
        <w:rPr>
          <w:szCs w:val="24"/>
          <w:lang w:eastAsia="lt-LT"/>
        </w:rPr>
        <w:t xml:space="preserve"> (Biudžeto vykdymo ataskaitų rinkinių rengimo taisyklių 3 priedas).</w:t>
      </w:r>
    </w:p>
    <w:p w14:paraId="660CDFA4" w14:textId="77777777" w:rsidR="001069B4" w:rsidRPr="00F67EA0" w:rsidRDefault="001069B4" w:rsidP="001069B4">
      <w:pPr>
        <w:ind w:firstLine="993"/>
        <w:jc w:val="both"/>
      </w:pPr>
      <w:r w:rsidRPr="00F67EA0">
        <w:t>Įstaigos gaunamų pajamų plano ataskaitiniam laikotarpiui vykdymas / nevykdymas ir priežastys pagal pajamų rūšį.</w:t>
      </w:r>
    </w:p>
    <w:p w14:paraId="16EC7ECE" w14:textId="77777777" w:rsidR="001069B4" w:rsidRDefault="001069B4" w:rsidP="001069B4">
      <w:pPr>
        <w:widowControl w:val="0"/>
        <w:ind w:left="5040" w:firstLine="720"/>
        <w:jc w:val="right"/>
        <w:outlineLvl w:val="0"/>
        <w:rPr>
          <w:sz w:val="20"/>
        </w:rPr>
      </w:pPr>
      <w:r w:rsidRPr="005A2B1F">
        <w:rPr>
          <w:sz w:val="20"/>
        </w:rPr>
        <w:t>(Tikslumas – eurai, ct)</w:t>
      </w:r>
    </w:p>
    <w:p w14:paraId="09C971B7" w14:textId="77777777" w:rsidR="00303668" w:rsidRPr="005A2B1F" w:rsidRDefault="00303668" w:rsidP="001069B4">
      <w:pPr>
        <w:widowControl w:val="0"/>
        <w:ind w:left="5040" w:firstLine="720"/>
        <w:jc w:val="right"/>
        <w:outlineLvl w:val="0"/>
        <w:rPr>
          <w:sz w:val="20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04"/>
        <w:gridCol w:w="4824"/>
      </w:tblGrid>
      <w:tr w:rsidR="00F67EA0" w:rsidRPr="00F67EA0" w14:paraId="3C18A9E7" w14:textId="77777777" w:rsidTr="0006214E">
        <w:tc>
          <w:tcPr>
            <w:tcW w:w="4957" w:type="dxa"/>
          </w:tcPr>
          <w:p w14:paraId="101C3AE5" w14:textId="77777777" w:rsidR="001069B4" w:rsidRPr="00F67EA0" w:rsidRDefault="00323B61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trike/>
                <w:sz w:val="24"/>
                <w:szCs w:val="24"/>
                <w:lang w:val="lt-LT"/>
              </w:rPr>
            </w:pPr>
            <w:r w:rsidRPr="00F67EA0">
              <w:rPr>
                <w:rFonts w:ascii="Times New Roman" w:hAnsi="Times New Roman"/>
                <w:sz w:val="24"/>
                <w:szCs w:val="24"/>
                <w:lang w:val="lt-LT"/>
              </w:rPr>
              <w:t>Lėšų šaltinis</w:t>
            </w:r>
          </w:p>
        </w:tc>
        <w:tc>
          <w:tcPr>
            <w:tcW w:w="4961" w:type="dxa"/>
          </w:tcPr>
          <w:p w14:paraId="260C2C9F" w14:textId="77777777" w:rsidR="001069B4" w:rsidRPr="00F67EA0" w:rsidRDefault="001069B4" w:rsidP="001069B4">
            <w:pPr>
              <w:widowControl w:val="0"/>
              <w:jc w:val="center"/>
              <w:outlineLvl w:val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F67EA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Plano </w:t>
            </w:r>
            <w:r w:rsidR="00323B61" w:rsidRPr="00F67EA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vykdymo / </w:t>
            </w:r>
            <w:r w:rsidRPr="00F67EA0">
              <w:rPr>
                <w:rFonts w:ascii="Times New Roman" w:hAnsi="Times New Roman"/>
                <w:sz w:val="24"/>
                <w:szCs w:val="24"/>
                <w:lang w:val="lt-LT"/>
              </w:rPr>
              <w:t>nevykdymo priežastys</w:t>
            </w:r>
          </w:p>
        </w:tc>
      </w:tr>
      <w:tr w:rsidR="00F67EA0" w:rsidRPr="00F67EA0" w14:paraId="56481C6B" w14:textId="77777777" w:rsidTr="0006214E">
        <w:tc>
          <w:tcPr>
            <w:tcW w:w="4957" w:type="dxa"/>
          </w:tcPr>
          <w:p w14:paraId="193ACA1A" w14:textId="77777777" w:rsidR="001069B4" w:rsidRPr="00F67EA0" w:rsidRDefault="001069B4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F67EA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32 </w:t>
            </w:r>
          </w:p>
        </w:tc>
        <w:tc>
          <w:tcPr>
            <w:tcW w:w="4961" w:type="dxa"/>
          </w:tcPr>
          <w:p w14:paraId="7F681059" w14:textId="77777777" w:rsidR="001069B4" w:rsidRPr="00F67EA0" w:rsidRDefault="00EB672B" w:rsidP="00F46793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Planas įvykdytas.</w:t>
            </w:r>
          </w:p>
        </w:tc>
      </w:tr>
      <w:tr w:rsidR="00F67EA0" w:rsidRPr="00F67EA0" w14:paraId="555DB8E7" w14:textId="77777777" w:rsidTr="0006214E">
        <w:tc>
          <w:tcPr>
            <w:tcW w:w="4957" w:type="dxa"/>
          </w:tcPr>
          <w:p w14:paraId="277718E7" w14:textId="77777777" w:rsidR="001069B4" w:rsidRPr="00F67EA0" w:rsidRDefault="001069B4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F67EA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33 </w:t>
            </w:r>
          </w:p>
        </w:tc>
        <w:tc>
          <w:tcPr>
            <w:tcW w:w="4961" w:type="dxa"/>
          </w:tcPr>
          <w:p w14:paraId="1F031C34" w14:textId="77777777" w:rsidR="001069B4" w:rsidRPr="00F67EA0" w:rsidRDefault="00EB672B" w:rsidP="00F46793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Planas įvykdytas.</w:t>
            </w:r>
          </w:p>
        </w:tc>
      </w:tr>
    </w:tbl>
    <w:p w14:paraId="078B50BC" w14:textId="77777777" w:rsidR="001069B4" w:rsidRPr="00F67EA0" w:rsidRDefault="001069B4" w:rsidP="001069B4">
      <w:pPr>
        <w:widowControl w:val="0"/>
        <w:jc w:val="both"/>
        <w:outlineLvl w:val="0"/>
        <w:rPr>
          <w:szCs w:val="24"/>
        </w:rPr>
      </w:pPr>
    </w:p>
    <w:p w14:paraId="06A4F579" w14:textId="77777777" w:rsidR="00EB672B" w:rsidRDefault="00EB672B">
      <w:pPr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br w:type="page"/>
      </w:r>
    </w:p>
    <w:p w14:paraId="0169C6C7" w14:textId="77777777" w:rsidR="009972FA" w:rsidRPr="00F67EA0" w:rsidRDefault="008D0018">
      <w:pPr>
        <w:tabs>
          <w:tab w:val="left" w:pos="426"/>
        </w:tabs>
        <w:jc w:val="center"/>
        <w:rPr>
          <w:szCs w:val="24"/>
          <w:lang w:eastAsia="lt-LT"/>
        </w:rPr>
      </w:pPr>
      <w:r w:rsidRPr="00F67EA0">
        <w:rPr>
          <w:b/>
          <w:szCs w:val="24"/>
          <w:lang w:eastAsia="lt-LT"/>
        </w:rPr>
        <w:lastRenderedPageBreak/>
        <w:t>IV</w:t>
      </w:r>
      <w:r w:rsidRPr="00F67EA0">
        <w:rPr>
          <w:szCs w:val="24"/>
          <w:lang w:eastAsia="lt-LT"/>
        </w:rPr>
        <w:t xml:space="preserve"> </w:t>
      </w:r>
      <w:r w:rsidRPr="00F67EA0">
        <w:rPr>
          <w:b/>
          <w:szCs w:val="24"/>
          <w:lang w:eastAsia="lt-LT"/>
        </w:rPr>
        <w:t>SKYRIUS</w:t>
      </w:r>
    </w:p>
    <w:p w14:paraId="51FB6D06" w14:textId="77777777" w:rsidR="009972FA" w:rsidRPr="00F67EA0" w:rsidRDefault="008D0018">
      <w:pPr>
        <w:jc w:val="center"/>
        <w:rPr>
          <w:b/>
          <w:szCs w:val="24"/>
          <w:lang w:eastAsia="lt-LT"/>
        </w:rPr>
      </w:pPr>
      <w:r w:rsidRPr="00F67EA0">
        <w:rPr>
          <w:b/>
          <w:szCs w:val="24"/>
          <w:lang w:eastAsia="lt-LT"/>
        </w:rPr>
        <w:t>BIUDŽETO IŠLAIDŲ PLANO VYKDYMAS</w:t>
      </w:r>
    </w:p>
    <w:p w14:paraId="359269E1" w14:textId="77777777" w:rsidR="009972FA" w:rsidRPr="00F67EA0" w:rsidRDefault="009972FA">
      <w:pPr>
        <w:tabs>
          <w:tab w:val="left" w:pos="540"/>
        </w:tabs>
        <w:jc w:val="center"/>
        <w:rPr>
          <w:b/>
          <w:i/>
          <w:iCs/>
          <w:szCs w:val="24"/>
          <w:lang w:eastAsia="lt-LT"/>
        </w:rPr>
      </w:pPr>
    </w:p>
    <w:p w14:paraId="4CF4B4DA" w14:textId="77777777" w:rsidR="005A2B1F" w:rsidRDefault="004B7965" w:rsidP="00E769C6">
      <w:pPr>
        <w:ind w:firstLine="993"/>
      </w:pPr>
      <w:r w:rsidRPr="00F67EA0">
        <w:t xml:space="preserve">1. </w:t>
      </w:r>
      <w:r w:rsidR="00E769C6" w:rsidRPr="00F67EA0">
        <w:t>Biudžeto asignavimų nepanaudojimo priežastys</w:t>
      </w:r>
      <w:r w:rsidR="005A2B1F">
        <w:t>.</w:t>
      </w:r>
      <w:r w:rsidR="00E769C6" w:rsidRPr="00F67EA0">
        <w:t xml:space="preserve"> </w:t>
      </w:r>
      <w:r w:rsidR="00E769C6" w:rsidRPr="00F67EA0">
        <w:tab/>
        <w:t xml:space="preserve">             </w:t>
      </w:r>
    </w:p>
    <w:p w14:paraId="62CB0069" w14:textId="77777777" w:rsidR="004B7965" w:rsidRPr="00F67EA0" w:rsidRDefault="004B7965" w:rsidP="005A2B1F">
      <w:pPr>
        <w:ind w:left="5192" w:firstLine="1298"/>
        <w:jc w:val="right"/>
        <w:rPr>
          <w:sz w:val="20"/>
        </w:rPr>
      </w:pPr>
      <w:r w:rsidRPr="00F67EA0">
        <w:rPr>
          <w:sz w:val="20"/>
        </w:rPr>
        <w:t>(Reikšminga suma – 2000 €)</w:t>
      </w:r>
    </w:p>
    <w:p w14:paraId="20DBA798" w14:textId="77777777" w:rsidR="004B7965" w:rsidRDefault="004B7965" w:rsidP="00E769C6">
      <w:pPr>
        <w:widowControl w:val="0"/>
        <w:ind w:left="6490" w:firstLine="1298"/>
        <w:jc w:val="center"/>
        <w:outlineLvl w:val="0"/>
        <w:rPr>
          <w:sz w:val="20"/>
        </w:rPr>
      </w:pPr>
      <w:r w:rsidRPr="00F67EA0">
        <w:rPr>
          <w:sz w:val="20"/>
        </w:rPr>
        <w:t>(Tikslumas – eurai, ct)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3"/>
        <w:gridCol w:w="1361"/>
        <w:gridCol w:w="1318"/>
        <w:gridCol w:w="6106"/>
      </w:tblGrid>
      <w:tr w:rsidR="00F67EA0" w:rsidRPr="00F67EA0" w14:paraId="6DF24A76" w14:textId="77777777" w:rsidTr="003D11D5">
        <w:trPr>
          <w:tblHeader/>
        </w:trPr>
        <w:tc>
          <w:tcPr>
            <w:tcW w:w="843" w:type="dxa"/>
            <w:vAlign w:val="center"/>
          </w:tcPr>
          <w:p w14:paraId="25B937D4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4D9F900A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Nepanaudota patvirtintų išlaidų suma iš viso</w:t>
            </w:r>
          </w:p>
        </w:tc>
        <w:tc>
          <w:tcPr>
            <w:tcW w:w="1318" w:type="dxa"/>
            <w:vAlign w:val="center"/>
          </w:tcPr>
          <w:p w14:paraId="7D65A92B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106" w:type="dxa"/>
            <w:vAlign w:val="center"/>
          </w:tcPr>
          <w:p w14:paraId="4017D926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3D11D5" w:rsidRPr="00F67EA0" w14:paraId="0EAF361B" w14:textId="77777777" w:rsidTr="003D11D5">
        <w:trPr>
          <w:trHeight w:val="304"/>
        </w:trPr>
        <w:tc>
          <w:tcPr>
            <w:tcW w:w="843" w:type="dxa"/>
          </w:tcPr>
          <w:p w14:paraId="031F91E6" w14:textId="77777777" w:rsidR="003D11D5" w:rsidRPr="00F67EA0" w:rsidRDefault="00BC431A" w:rsidP="003D11D5">
            <w:pPr>
              <w:widowControl w:val="0"/>
              <w:jc w:val="center"/>
              <w:outlineLvl w:val="0"/>
              <w:rPr>
                <w:rFonts w:ascii="Times New Roman" w:hAnsi="Times New Roman"/>
                <w:lang w:val="lt-LT"/>
              </w:rPr>
            </w:pPr>
            <w:r>
              <w:rPr>
                <w:rFonts w:ascii="Times New Roman" w:hAnsi="Times New Roman"/>
                <w:lang w:val="lt-LT"/>
              </w:rPr>
              <w:t>1471</w:t>
            </w:r>
          </w:p>
        </w:tc>
        <w:tc>
          <w:tcPr>
            <w:tcW w:w="1361" w:type="dxa"/>
          </w:tcPr>
          <w:p w14:paraId="6D2CCFF0" w14:textId="77777777" w:rsidR="003D11D5" w:rsidRPr="00F67EA0" w:rsidRDefault="0095140C" w:rsidP="003D11D5">
            <w:pPr>
              <w:widowControl w:val="0"/>
              <w:jc w:val="center"/>
              <w:outlineLvl w:val="0"/>
              <w:rPr>
                <w:rFonts w:ascii="Times New Roman" w:hAnsi="Times New Roman"/>
                <w:lang w:val="lt-LT"/>
              </w:rPr>
            </w:pPr>
            <w:r>
              <w:rPr>
                <w:rFonts w:ascii="Times New Roman" w:hAnsi="Times New Roman"/>
                <w:lang w:val="lt-LT"/>
              </w:rPr>
              <w:t>5235,91</w:t>
            </w:r>
          </w:p>
        </w:tc>
        <w:tc>
          <w:tcPr>
            <w:tcW w:w="1318" w:type="dxa"/>
          </w:tcPr>
          <w:p w14:paraId="6B320A8C" w14:textId="77777777" w:rsidR="003D11D5" w:rsidRPr="00F67EA0" w:rsidRDefault="00BC431A" w:rsidP="003D11D5">
            <w:pPr>
              <w:widowControl w:val="0"/>
              <w:outlineLvl w:val="0"/>
              <w:rPr>
                <w:rFonts w:ascii="Times New Roman" w:hAnsi="Times New Roman"/>
                <w:lang w:val="lt-LT"/>
              </w:rPr>
            </w:pPr>
            <w:r>
              <w:rPr>
                <w:rFonts w:ascii="Times New Roman" w:hAnsi="Times New Roman"/>
                <w:lang w:val="lt-LT"/>
              </w:rPr>
              <w:t>2.1.1.1.1.1</w:t>
            </w:r>
          </w:p>
        </w:tc>
        <w:tc>
          <w:tcPr>
            <w:tcW w:w="6106" w:type="dxa"/>
          </w:tcPr>
          <w:p w14:paraId="79CB7E0A" w14:textId="77777777" w:rsidR="003D11D5" w:rsidRPr="00BC431A" w:rsidRDefault="00BC431A" w:rsidP="00D27D00">
            <w:pPr>
              <w:spacing w:line="254" w:lineRule="auto"/>
              <w:jc w:val="both"/>
              <w:rPr>
                <w:rFonts w:ascii="Times New Roman" w:hAnsi="Times New Roman"/>
                <w:b/>
                <w:szCs w:val="20"/>
              </w:rPr>
            </w:pPr>
            <w:r w:rsidRPr="00B43D4D">
              <w:rPr>
                <w:rFonts w:ascii="Times New Roman" w:hAnsi="Times New Roman"/>
              </w:rPr>
              <w:t>Likutis susidarė, dėl didesnio darbuotojų nedarbingumo, nei buvo planuota, pasikeitusio darbų krūvio.</w:t>
            </w:r>
          </w:p>
        </w:tc>
      </w:tr>
      <w:tr w:rsidR="003D11D5" w:rsidRPr="00F67EA0" w14:paraId="1D1AB924" w14:textId="77777777" w:rsidTr="003D11D5">
        <w:tc>
          <w:tcPr>
            <w:tcW w:w="843" w:type="dxa"/>
          </w:tcPr>
          <w:p w14:paraId="72BB4FA5" w14:textId="77777777" w:rsidR="003D11D5" w:rsidRPr="00F67EA0" w:rsidRDefault="00BC431A" w:rsidP="003D11D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151</w:t>
            </w:r>
          </w:p>
        </w:tc>
        <w:tc>
          <w:tcPr>
            <w:tcW w:w="1361" w:type="dxa"/>
          </w:tcPr>
          <w:p w14:paraId="16EB62BB" w14:textId="77777777" w:rsidR="003D11D5" w:rsidRPr="00F67EA0" w:rsidRDefault="0095140C" w:rsidP="003D11D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37981,60</w:t>
            </w:r>
          </w:p>
        </w:tc>
        <w:tc>
          <w:tcPr>
            <w:tcW w:w="1318" w:type="dxa"/>
          </w:tcPr>
          <w:p w14:paraId="5F376817" w14:textId="77777777" w:rsidR="003D11D5" w:rsidRPr="00F67EA0" w:rsidRDefault="00BC431A" w:rsidP="003D11D5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2.1.1.1.1.1</w:t>
            </w:r>
          </w:p>
        </w:tc>
        <w:tc>
          <w:tcPr>
            <w:tcW w:w="6106" w:type="dxa"/>
          </w:tcPr>
          <w:p w14:paraId="6BA1111F" w14:textId="77777777" w:rsidR="003D11D5" w:rsidRPr="00F67EA0" w:rsidRDefault="00BC431A" w:rsidP="003D11D5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B43D4D">
              <w:rPr>
                <w:rFonts w:ascii="Times New Roman" w:hAnsi="Times New Roman"/>
              </w:rPr>
              <w:t xml:space="preserve">Likutis susidarė, dėl didesnio darbuotojų nedarbingumo, nei buvo planuota, pasikeitusio darbų krūvio. </w:t>
            </w:r>
          </w:p>
        </w:tc>
      </w:tr>
      <w:tr w:rsidR="0095140C" w:rsidRPr="00F67EA0" w14:paraId="353EB251" w14:textId="77777777" w:rsidTr="003D11D5">
        <w:tc>
          <w:tcPr>
            <w:tcW w:w="843" w:type="dxa"/>
          </w:tcPr>
          <w:p w14:paraId="253D5CB1" w14:textId="77777777" w:rsidR="0095140C" w:rsidRDefault="0095140C" w:rsidP="0095140C">
            <w:pPr>
              <w:widowControl w:val="0"/>
              <w:jc w:val="center"/>
              <w:outlineLvl w:val="0"/>
            </w:pPr>
            <w:r>
              <w:t>33</w:t>
            </w:r>
          </w:p>
        </w:tc>
        <w:tc>
          <w:tcPr>
            <w:tcW w:w="1361" w:type="dxa"/>
          </w:tcPr>
          <w:p w14:paraId="3E19B822" w14:textId="77777777" w:rsidR="0095140C" w:rsidRDefault="0095140C" w:rsidP="0095140C">
            <w:pPr>
              <w:widowControl w:val="0"/>
              <w:jc w:val="center"/>
              <w:outlineLvl w:val="0"/>
            </w:pPr>
            <w:r>
              <w:t>4500,00</w:t>
            </w:r>
          </w:p>
        </w:tc>
        <w:tc>
          <w:tcPr>
            <w:tcW w:w="1318" w:type="dxa"/>
          </w:tcPr>
          <w:p w14:paraId="7BB9D547" w14:textId="77777777" w:rsidR="0095140C" w:rsidRDefault="0095140C" w:rsidP="0095140C">
            <w:pPr>
              <w:widowControl w:val="0"/>
              <w:jc w:val="center"/>
              <w:outlineLvl w:val="0"/>
            </w:pPr>
            <w:r>
              <w:t>3.1.1.3.1.4</w:t>
            </w:r>
          </w:p>
        </w:tc>
        <w:tc>
          <w:tcPr>
            <w:tcW w:w="6106" w:type="dxa"/>
          </w:tcPr>
          <w:p w14:paraId="2337F856" w14:textId="77777777" w:rsidR="0095140C" w:rsidRPr="00B43D4D" w:rsidRDefault="0095140C" w:rsidP="0095140C">
            <w:pPr>
              <w:widowControl w:val="0"/>
              <w:outlineLvl w:val="0"/>
            </w:pPr>
            <w:r>
              <w:t>Tiekėjai nespėjo laiku atsiųsti sąskaitų.</w:t>
            </w:r>
          </w:p>
        </w:tc>
      </w:tr>
      <w:tr w:rsidR="0095140C" w:rsidRPr="00F67EA0" w14:paraId="3CEF60DC" w14:textId="77777777" w:rsidTr="003D11D5">
        <w:tc>
          <w:tcPr>
            <w:tcW w:w="843" w:type="dxa"/>
          </w:tcPr>
          <w:p w14:paraId="414B944F" w14:textId="77777777" w:rsidR="0095140C" w:rsidRDefault="0095140C" w:rsidP="0095140C">
            <w:pPr>
              <w:widowControl w:val="0"/>
              <w:jc w:val="center"/>
              <w:outlineLvl w:val="0"/>
            </w:pPr>
            <w:r>
              <w:t>33</w:t>
            </w:r>
          </w:p>
        </w:tc>
        <w:tc>
          <w:tcPr>
            <w:tcW w:w="1361" w:type="dxa"/>
          </w:tcPr>
          <w:p w14:paraId="0B856E19" w14:textId="77777777" w:rsidR="0095140C" w:rsidRDefault="0095140C" w:rsidP="0095140C">
            <w:pPr>
              <w:widowControl w:val="0"/>
              <w:jc w:val="center"/>
              <w:outlineLvl w:val="0"/>
            </w:pPr>
            <w:r>
              <w:t>5180,84</w:t>
            </w:r>
          </w:p>
        </w:tc>
        <w:tc>
          <w:tcPr>
            <w:tcW w:w="1318" w:type="dxa"/>
          </w:tcPr>
          <w:p w14:paraId="18DD6EEE" w14:textId="77777777" w:rsidR="0095140C" w:rsidRDefault="0095140C" w:rsidP="0095140C">
            <w:pPr>
              <w:widowControl w:val="0"/>
              <w:outlineLvl w:val="0"/>
            </w:pPr>
            <w:r>
              <w:t>2.1.1.1.1.1</w:t>
            </w:r>
          </w:p>
        </w:tc>
        <w:tc>
          <w:tcPr>
            <w:tcW w:w="6106" w:type="dxa"/>
          </w:tcPr>
          <w:p w14:paraId="01F55CA2" w14:textId="77777777" w:rsidR="0095140C" w:rsidRPr="00B43D4D" w:rsidRDefault="0095140C" w:rsidP="0095140C">
            <w:pPr>
              <w:widowControl w:val="0"/>
              <w:outlineLvl w:val="0"/>
            </w:pPr>
            <w:r w:rsidRPr="00B43D4D">
              <w:rPr>
                <w:rFonts w:ascii="Times New Roman" w:hAnsi="Times New Roman"/>
              </w:rPr>
              <w:t>Likutis susidarė, dėl didesnio darbuotojų nedarbingumo, nei buvo planuota, pasikeitusio darbų krūvio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14:paraId="46639FA1" w14:textId="77777777" w:rsidR="004B7965" w:rsidRPr="00F67EA0" w:rsidRDefault="004B7965" w:rsidP="004B7965">
      <w:pPr>
        <w:widowControl w:val="0"/>
        <w:ind w:firstLine="993"/>
        <w:jc w:val="both"/>
        <w:outlineLvl w:val="0"/>
        <w:rPr>
          <w:sz w:val="20"/>
        </w:rPr>
      </w:pPr>
    </w:p>
    <w:p w14:paraId="76EFCDCF" w14:textId="77777777" w:rsidR="004B7965" w:rsidRPr="00F67EA0" w:rsidRDefault="004B7965" w:rsidP="004B7965">
      <w:pPr>
        <w:ind w:firstLine="993"/>
        <w:rPr>
          <w:sz w:val="20"/>
        </w:rPr>
      </w:pPr>
      <w:r w:rsidRPr="00F67EA0">
        <w:t>2. Biudžeto išlaidų sąmatų vykdymas, kai yra viršyti patvirtinti asignavimai.</w:t>
      </w:r>
      <w:r w:rsidRPr="00F67EA0">
        <w:rPr>
          <w:sz w:val="20"/>
        </w:rPr>
        <w:t xml:space="preserve"> </w:t>
      </w:r>
    </w:p>
    <w:p w14:paraId="68B774BC" w14:textId="77777777" w:rsidR="004B7965" w:rsidRPr="00F67EA0" w:rsidRDefault="004B7965" w:rsidP="004B7965">
      <w:pPr>
        <w:widowControl w:val="0"/>
        <w:ind w:firstLine="993"/>
        <w:jc w:val="both"/>
        <w:outlineLvl w:val="0"/>
        <w:rPr>
          <w:sz w:val="20"/>
        </w:rPr>
      </w:pPr>
    </w:p>
    <w:p w14:paraId="610637EC" w14:textId="77777777" w:rsidR="004B7965" w:rsidRPr="00F67EA0" w:rsidRDefault="004B7965" w:rsidP="004B7965">
      <w:pPr>
        <w:widowControl w:val="0"/>
        <w:jc w:val="right"/>
        <w:outlineLvl w:val="0"/>
        <w:rPr>
          <w:sz w:val="20"/>
        </w:rPr>
      </w:pPr>
      <w:r w:rsidRPr="00F67EA0">
        <w:rPr>
          <w:sz w:val="20"/>
        </w:rPr>
        <w:t>(Reikšminga suma – 100 €)</w:t>
      </w:r>
    </w:p>
    <w:p w14:paraId="469C3A97" w14:textId="77777777" w:rsidR="004B7965" w:rsidRDefault="004B7965" w:rsidP="004B7965">
      <w:pPr>
        <w:widowControl w:val="0"/>
        <w:jc w:val="right"/>
        <w:outlineLvl w:val="0"/>
        <w:rPr>
          <w:sz w:val="20"/>
        </w:rPr>
      </w:pPr>
      <w:r w:rsidRPr="00F67EA0">
        <w:rPr>
          <w:sz w:val="20"/>
        </w:rPr>
        <w:t>(Tikslumas – eurai, ct)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4"/>
        <w:gridCol w:w="1345"/>
        <w:gridCol w:w="1326"/>
        <w:gridCol w:w="6113"/>
      </w:tblGrid>
      <w:tr w:rsidR="00F67EA0" w:rsidRPr="00F67EA0" w14:paraId="66C2B215" w14:textId="77777777" w:rsidTr="00EF6163">
        <w:trPr>
          <w:tblHeader/>
        </w:trPr>
        <w:tc>
          <w:tcPr>
            <w:tcW w:w="844" w:type="dxa"/>
            <w:vAlign w:val="center"/>
          </w:tcPr>
          <w:p w14:paraId="7280953C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45" w:type="dxa"/>
            <w:vAlign w:val="center"/>
          </w:tcPr>
          <w:p w14:paraId="49EA0B98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1326" w:type="dxa"/>
            <w:vAlign w:val="center"/>
          </w:tcPr>
          <w:p w14:paraId="32CB962B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Patvirtintų asignavimų viršyta suma</w:t>
            </w:r>
          </w:p>
        </w:tc>
        <w:tc>
          <w:tcPr>
            <w:tcW w:w="6113" w:type="dxa"/>
            <w:vAlign w:val="center"/>
          </w:tcPr>
          <w:p w14:paraId="474CC231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Viršijimo priežastys</w:t>
            </w:r>
          </w:p>
        </w:tc>
      </w:tr>
      <w:tr w:rsidR="004B7965" w:rsidRPr="00F67EA0" w14:paraId="1573C5CA" w14:textId="77777777" w:rsidTr="00EF6163">
        <w:tc>
          <w:tcPr>
            <w:tcW w:w="844" w:type="dxa"/>
            <w:vAlign w:val="center"/>
          </w:tcPr>
          <w:p w14:paraId="5636B920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345" w:type="dxa"/>
            <w:vAlign w:val="center"/>
          </w:tcPr>
          <w:p w14:paraId="0C68F73D" w14:textId="77777777" w:rsidR="004B7965" w:rsidRPr="00F67EA0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326" w:type="dxa"/>
            <w:vAlign w:val="center"/>
          </w:tcPr>
          <w:p w14:paraId="31E1A73E" w14:textId="77777777" w:rsidR="004B7965" w:rsidRPr="00F67EA0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6113" w:type="dxa"/>
          </w:tcPr>
          <w:p w14:paraId="38D9C553" w14:textId="77777777" w:rsidR="004B7965" w:rsidRPr="00F67EA0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</w:tr>
    </w:tbl>
    <w:p w14:paraId="1577988C" w14:textId="77777777" w:rsidR="00C27508" w:rsidRPr="00F67EA0" w:rsidRDefault="00C27508" w:rsidP="004B7965">
      <w:pPr>
        <w:widowControl w:val="0"/>
        <w:jc w:val="both"/>
        <w:outlineLvl w:val="0"/>
        <w:rPr>
          <w:b/>
          <w:bCs/>
          <w:szCs w:val="24"/>
        </w:rPr>
      </w:pPr>
    </w:p>
    <w:p w14:paraId="2823F53F" w14:textId="77777777" w:rsidR="004B7965" w:rsidRPr="00F67EA0" w:rsidRDefault="004B7965" w:rsidP="004B7965">
      <w:pPr>
        <w:ind w:firstLine="993"/>
      </w:pPr>
      <w:r w:rsidRPr="00F67EA0">
        <w:t xml:space="preserve">3. Pagal paraiškas gauti ir nepanaudoti asignavimai. </w:t>
      </w:r>
    </w:p>
    <w:p w14:paraId="0684492F" w14:textId="77777777" w:rsidR="004B7965" w:rsidRPr="00F67EA0" w:rsidRDefault="004B7965" w:rsidP="004B7965">
      <w:pPr>
        <w:widowControl w:val="0"/>
        <w:jc w:val="right"/>
        <w:outlineLvl w:val="0"/>
        <w:rPr>
          <w:sz w:val="20"/>
        </w:rPr>
      </w:pPr>
      <w:bookmarkStart w:id="1" w:name="_Hlk121080642"/>
      <w:r w:rsidRPr="00F67EA0">
        <w:rPr>
          <w:sz w:val="20"/>
        </w:rPr>
        <w:t>(Reikšminga suma – 500 €)</w:t>
      </w:r>
    </w:p>
    <w:p w14:paraId="1BF834A4" w14:textId="77777777" w:rsidR="004B7965" w:rsidRPr="00F67EA0" w:rsidRDefault="004B7965" w:rsidP="004B7965">
      <w:pPr>
        <w:widowControl w:val="0"/>
        <w:jc w:val="right"/>
        <w:outlineLvl w:val="0"/>
        <w:rPr>
          <w:b/>
          <w:bCs/>
          <w:szCs w:val="24"/>
        </w:rPr>
      </w:pPr>
      <w:r w:rsidRPr="00F67EA0">
        <w:rPr>
          <w:sz w:val="20"/>
        </w:rPr>
        <w:t>(Tikslumas – eurai, ct)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4"/>
        <w:gridCol w:w="1361"/>
        <w:gridCol w:w="1316"/>
        <w:gridCol w:w="6107"/>
      </w:tblGrid>
      <w:tr w:rsidR="00F67EA0" w:rsidRPr="00F67EA0" w14:paraId="0326082A" w14:textId="77777777" w:rsidTr="007135D5">
        <w:trPr>
          <w:tblHeader/>
        </w:trPr>
        <w:tc>
          <w:tcPr>
            <w:tcW w:w="844" w:type="dxa"/>
            <w:vAlign w:val="center"/>
          </w:tcPr>
          <w:bookmarkEnd w:id="1"/>
          <w:p w14:paraId="1C0843A2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04175F58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 xml:space="preserve">Nepanaudota gautų  asignavimų suma iš viso </w:t>
            </w:r>
          </w:p>
        </w:tc>
        <w:tc>
          <w:tcPr>
            <w:tcW w:w="1316" w:type="dxa"/>
            <w:vAlign w:val="center"/>
          </w:tcPr>
          <w:p w14:paraId="0FB15D02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107" w:type="dxa"/>
            <w:vAlign w:val="center"/>
          </w:tcPr>
          <w:p w14:paraId="2249C562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7135D5" w:rsidRPr="00F67EA0" w14:paraId="29D4A2E2" w14:textId="77777777" w:rsidTr="007135D5">
        <w:tc>
          <w:tcPr>
            <w:tcW w:w="844" w:type="dxa"/>
          </w:tcPr>
          <w:p w14:paraId="6513D247" w14:textId="77777777" w:rsidR="007135D5" w:rsidRPr="00F67EA0" w:rsidRDefault="007135D5" w:rsidP="007135D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361" w:type="dxa"/>
          </w:tcPr>
          <w:p w14:paraId="4476CF47" w14:textId="77777777" w:rsidR="007135D5" w:rsidRPr="00F67EA0" w:rsidRDefault="007135D5" w:rsidP="007135D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316" w:type="dxa"/>
          </w:tcPr>
          <w:p w14:paraId="1CFAAD56" w14:textId="77777777" w:rsidR="007135D5" w:rsidRPr="00F67EA0" w:rsidRDefault="007135D5" w:rsidP="007135D5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6107" w:type="dxa"/>
          </w:tcPr>
          <w:p w14:paraId="57D88E36" w14:textId="77777777" w:rsidR="007135D5" w:rsidRPr="00F67EA0" w:rsidRDefault="007135D5" w:rsidP="007135D5">
            <w:pPr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</w:tr>
    </w:tbl>
    <w:p w14:paraId="5D7975D7" w14:textId="77777777" w:rsidR="004B7965" w:rsidRPr="00F67EA0" w:rsidRDefault="004B7965" w:rsidP="004B7965">
      <w:pPr>
        <w:jc w:val="both"/>
        <w:rPr>
          <w:szCs w:val="24"/>
        </w:rPr>
      </w:pPr>
    </w:p>
    <w:p w14:paraId="17AAACB9" w14:textId="77777777" w:rsidR="009972FA" w:rsidRPr="00F67EA0" w:rsidRDefault="008D0018">
      <w:pPr>
        <w:tabs>
          <w:tab w:val="left" w:pos="540"/>
        </w:tabs>
        <w:ind w:firstLine="567"/>
        <w:jc w:val="center"/>
        <w:rPr>
          <w:b/>
          <w:bCs/>
          <w:szCs w:val="24"/>
          <w:lang w:eastAsia="lt-LT"/>
        </w:rPr>
      </w:pPr>
      <w:r w:rsidRPr="00F67EA0">
        <w:rPr>
          <w:b/>
          <w:bCs/>
          <w:szCs w:val="24"/>
          <w:lang w:eastAsia="lt-LT"/>
        </w:rPr>
        <w:t>V SKYRIUS</w:t>
      </w:r>
    </w:p>
    <w:p w14:paraId="09B0F31A" w14:textId="77777777" w:rsidR="009972FA" w:rsidRPr="00F67EA0" w:rsidRDefault="008D0018">
      <w:pPr>
        <w:tabs>
          <w:tab w:val="left" w:pos="540"/>
        </w:tabs>
        <w:ind w:firstLine="567"/>
        <w:jc w:val="center"/>
        <w:rPr>
          <w:b/>
          <w:bCs/>
          <w:szCs w:val="24"/>
          <w:lang w:eastAsia="lt-LT"/>
        </w:rPr>
      </w:pPr>
      <w:r w:rsidRPr="00F67EA0">
        <w:rPr>
          <w:b/>
          <w:bCs/>
          <w:szCs w:val="24"/>
          <w:lang w:eastAsia="lt-LT"/>
        </w:rPr>
        <w:t>KITA INFORMACIJA</w:t>
      </w:r>
    </w:p>
    <w:p w14:paraId="646AE145" w14:textId="77777777" w:rsidR="009972FA" w:rsidRPr="00F67EA0" w:rsidRDefault="009972FA">
      <w:pPr>
        <w:tabs>
          <w:tab w:val="left" w:pos="540"/>
        </w:tabs>
        <w:jc w:val="both"/>
        <w:rPr>
          <w:szCs w:val="24"/>
          <w:lang w:eastAsia="lt-LT"/>
        </w:rPr>
      </w:pPr>
    </w:p>
    <w:p w14:paraId="7350F013" w14:textId="77777777" w:rsidR="004B7965" w:rsidRPr="00F67EA0" w:rsidRDefault="004B7965" w:rsidP="004B7965">
      <w:pPr>
        <w:pStyle w:val="Sraopastraipa"/>
        <w:widowControl w:val="0"/>
        <w:ind w:left="0" w:firstLine="993"/>
        <w:jc w:val="both"/>
        <w:rPr>
          <w:bCs/>
          <w:szCs w:val="24"/>
        </w:rPr>
      </w:pPr>
      <w:r w:rsidRPr="00F67EA0">
        <w:rPr>
          <w:bCs/>
          <w:szCs w:val="24"/>
        </w:rPr>
        <w:t>1</w:t>
      </w:r>
      <w:r w:rsidRPr="00575A1F">
        <w:rPr>
          <w:bCs/>
          <w:szCs w:val="24"/>
        </w:rPr>
        <w:t xml:space="preserve">. </w:t>
      </w:r>
      <w:r w:rsidR="00716DD0" w:rsidRPr="00575A1F">
        <w:rPr>
          <w:bCs/>
          <w:szCs w:val="24"/>
        </w:rPr>
        <w:t xml:space="preserve">Mokėtinos sumos </w:t>
      </w:r>
      <w:r w:rsidR="00E4373E" w:rsidRPr="00575A1F">
        <w:rPr>
          <w:bCs/>
          <w:szCs w:val="24"/>
        </w:rPr>
        <w:t>2026</w:t>
      </w:r>
      <w:r w:rsidRPr="00575A1F">
        <w:rPr>
          <w:bCs/>
          <w:szCs w:val="24"/>
        </w:rPr>
        <w:t xml:space="preserve"> m. </w:t>
      </w:r>
      <w:r w:rsidR="0095140C" w:rsidRPr="00575A1F">
        <w:rPr>
          <w:bCs/>
          <w:szCs w:val="24"/>
        </w:rPr>
        <w:t>Rugsėjo</w:t>
      </w:r>
      <w:r w:rsidR="00EB672B" w:rsidRPr="00575A1F">
        <w:rPr>
          <w:bCs/>
          <w:szCs w:val="24"/>
        </w:rPr>
        <w:t xml:space="preserve"> 30</w:t>
      </w:r>
      <w:r w:rsidRPr="00575A1F">
        <w:rPr>
          <w:bCs/>
          <w:szCs w:val="24"/>
        </w:rPr>
        <w:t xml:space="preserve"> dienai </w:t>
      </w:r>
      <w:r w:rsidR="00E0234F">
        <w:rPr>
          <w:bCs/>
          <w:szCs w:val="24"/>
        </w:rPr>
        <w:t xml:space="preserve"> </w:t>
      </w:r>
      <w:r w:rsidR="00575A1F">
        <w:rPr>
          <w:bCs/>
          <w:szCs w:val="24"/>
        </w:rPr>
        <w:t>11778,96</w:t>
      </w:r>
      <w:r w:rsidRPr="00F67EA0">
        <w:rPr>
          <w:bCs/>
          <w:szCs w:val="24"/>
        </w:rPr>
        <w:t>€, tame skaičiuje:</w:t>
      </w:r>
    </w:p>
    <w:p w14:paraId="03170B35" w14:textId="77777777" w:rsidR="004B7965" w:rsidRDefault="004B7965" w:rsidP="004B7965">
      <w:pPr>
        <w:widowControl w:val="0"/>
        <w:jc w:val="right"/>
        <w:rPr>
          <w:bCs/>
          <w:sz w:val="20"/>
        </w:rPr>
      </w:pPr>
      <w:r w:rsidRPr="00F67EA0">
        <w:rPr>
          <w:bCs/>
          <w:sz w:val="20"/>
        </w:rPr>
        <w:t>(Tikslumas – eurai, ct)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24"/>
        <w:gridCol w:w="4646"/>
        <w:gridCol w:w="270"/>
        <w:gridCol w:w="1276"/>
        <w:gridCol w:w="3112"/>
      </w:tblGrid>
      <w:tr w:rsidR="00F67EA0" w:rsidRPr="00F67EA0" w14:paraId="5FFA5C42" w14:textId="77777777" w:rsidTr="00716DD0">
        <w:tc>
          <w:tcPr>
            <w:tcW w:w="4970" w:type="dxa"/>
            <w:gridSpan w:val="2"/>
            <w:tcBorders>
              <w:right w:val="nil"/>
            </w:tcBorders>
          </w:tcPr>
          <w:p w14:paraId="26159EF0" w14:textId="77777777" w:rsidR="004B7965" w:rsidRPr="00F67EA0" w:rsidRDefault="004B7965" w:rsidP="004B7965">
            <w:pPr>
              <w:widowControl w:val="0"/>
              <w:jc w:val="both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Finansavimo šaltinis ir ekonominės klasifikacijos straipsnis</w:t>
            </w:r>
          </w:p>
        </w:tc>
        <w:tc>
          <w:tcPr>
            <w:tcW w:w="270" w:type="dxa"/>
            <w:tcBorders>
              <w:left w:val="nil"/>
            </w:tcBorders>
          </w:tcPr>
          <w:p w14:paraId="267F16E3" w14:textId="77777777" w:rsidR="004B7965" w:rsidRPr="00F67EA0" w:rsidRDefault="004B7965" w:rsidP="004B7965">
            <w:pPr>
              <w:widowControl w:val="0"/>
              <w:jc w:val="right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749DC7B2" w14:textId="77777777" w:rsidR="00716DD0" w:rsidRPr="00F67EA0" w:rsidRDefault="00716DD0" w:rsidP="004B7965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Suma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6402F192" w14:textId="77777777" w:rsidR="004B7965" w:rsidRPr="00F67EA0" w:rsidRDefault="00716DD0" w:rsidP="004B7965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Pastaba</w:t>
            </w:r>
          </w:p>
        </w:tc>
      </w:tr>
      <w:tr w:rsidR="0079637E" w:rsidRPr="00F67EA0" w14:paraId="6D6ED2DB" w14:textId="77777777" w:rsidTr="00716DD0">
        <w:trPr>
          <w:trHeight w:val="436"/>
        </w:trPr>
        <w:tc>
          <w:tcPr>
            <w:tcW w:w="4970" w:type="dxa"/>
            <w:gridSpan w:val="2"/>
            <w:tcBorders>
              <w:right w:val="nil"/>
            </w:tcBorders>
          </w:tcPr>
          <w:p w14:paraId="22B2313C" w14:textId="77777777" w:rsidR="0079637E" w:rsidRPr="00F67EA0" w:rsidRDefault="0079637E" w:rsidP="0079637E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</w:pPr>
            <w:r w:rsidRPr="00F67EA0"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>151 Savivaldybės biudžeto lėšos</w:t>
            </w:r>
          </w:p>
        </w:tc>
        <w:tc>
          <w:tcPr>
            <w:tcW w:w="270" w:type="dxa"/>
            <w:tcBorders>
              <w:left w:val="nil"/>
            </w:tcBorders>
          </w:tcPr>
          <w:p w14:paraId="29179BCC" w14:textId="77777777" w:rsidR="0079637E" w:rsidRPr="00F67EA0" w:rsidRDefault="0079637E" w:rsidP="0079637E">
            <w:pPr>
              <w:widowControl w:val="0"/>
              <w:jc w:val="right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09C0A227" w14:textId="77777777" w:rsidR="0079637E" w:rsidRPr="00BC27DF" w:rsidRDefault="00575A1F" w:rsidP="0079637E">
            <w:pPr>
              <w:widowControl w:val="0"/>
              <w:jc w:val="center"/>
              <w:rPr>
                <w:rFonts w:ascii="Times New Roman" w:eastAsia="Times New Roman" w:hAnsi="Times New Roman"/>
                <w:b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b/>
                <w:szCs w:val="20"/>
                <w:lang w:val="lt-LT"/>
              </w:rPr>
              <w:t>849,48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3E1958C2" w14:textId="77777777" w:rsidR="0079637E" w:rsidRPr="00F67EA0" w:rsidRDefault="0079637E" w:rsidP="0079637E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2"/>
                <w:lang w:val="lt-LT"/>
              </w:rPr>
            </w:pPr>
          </w:p>
        </w:tc>
      </w:tr>
      <w:tr w:rsidR="00BC27DF" w:rsidRPr="00F67EA0" w14:paraId="1FFC178A" w14:textId="77777777" w:rsidTr="00716DD0">
        <w:tc>
          <w:tcPr>
            <w:tcW w:w="324" w:type="dxa"/>
            <w:tcBorders>
              <w:right w:val="nil"/>
            </w:tcBorders>
          </w:tcPr>
          <w:p w14:paraId="4F9C073B" w14:textId="77777777" w:rsidR="00BC27DF" w:rsidRPr="00F67EA0" w:rsidRDefault="00BC27DF" w:rsidP="00BC27DF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2FCE3D06" w14:textId="77777777" w:rsidR="00BC27DF" w:rsidRPr="00F67EA0" w:rsidRDefault="00BC27DF" w:rsidP="00BC27DF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szCs w:val="20"/>
                <w:lang w:val="lt-LT"/>
              </w:rPr>
              <w:t>2.2.1.1.1.05.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 xml:space="preserve"> </w:t>
            </w:r>
            <w:r w:rsidRPr="00F67EA0">
              <w:rPr>
                <w:rFonts w:ascii="Times New Roman" w:eastAsia="Times New Roman" w:hAnsi="Times New Roman"/>
                <w:szCs w:val="20"/>
                <w:lang w:val="lt-LT"/>
              </w:rPr>
              <w:t>Ryšių įrangos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1607D9D0" w14:textId="77777777" w:rsidR="00BC27DF" w:rsidRPr="00F67EA0" w:rsidRDefault="00BC27DF" w:rsidP="00BC27DF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463BB0BE" w14:textId="77777777" w:rsidR="00BC27DF" w:rsidRPr="00BC27DF" w:rsidRDefault="00BC38AF" w:rsidP="00BC27DF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27,70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7AF83AFE" w14:textId="77777777" w:rsidR="00BC27DF" w:rsidRPr="00F67EA0" w:rsidRDefault="00BC27DF" w:rsidP="00BC27DF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Sąskaitos pateiktos po ataskaitinio laikotarpio pabaigos</w:t>
            </w:r>
          </w:p>
        </w:tc>
      </w:tr>
      <w:tr w:rsidR="00BC27DF" w:rsidRPr="00F67EA0" w14:paraId="5F683284" w14:textId="77777777" w:rsidTr="00716DD0">
        <w:tc>
          <w:tcPr>
            <w:tcW w:w="324" w:type="dxa"/>
            <w:tcBorders>
              <w:right w:val="nil"/>
            </w:tcBorders>
          </w:tcPr>
          <w:p w14:paraId="251FC6F3" w14:textId="77777777" w:rsidR="00BC27DF" w:rsidRPr="00F67EA0" w:rsidRDefault="00BC27DF" w:rsidP="00BC27DF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4F202C7F" w14:textId="77777777" w:rsidR="00BC27DF" w:rsidRPr="00F67EA0" w:rsidRDefault="00BC27DF" w:rsidP="00BC27DF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szCs w:val="20"/>
                <w:lang w:val="lt-LT"/>
              </w:rPr>
              <w:t>2.2.1.1.1.20. Komunalinių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2057E446" w14:textId="77777777" w:rsidR="00BC27DF" w:rsidRPr="00F67EA0" w:rsidRDefault="00BC27DF" w:rsidP="00BC27DF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66DD06A0" w14:textId="77777777" w:rsidR="00BC27DF" w:rsidRPr="00BC27DF" w:rsidRDefault="00BC38AF" w:rsidP="00BC27DF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821,74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485426FA" w14:textId="77777777" w:rsidR="00BC27DF" w:rsidRPr="00F67EA0" w:rsidRDefault="00BC27DF" w:rsidP="00BC27DF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Sąskaitos pateiktos po ataskaitinio laikotarpio pabaigos, skirtingiems tiekėjams už įvairias paslaugas, lėšos naudotos pagal poreikį</w:t>
            </w:r>
          </w:p>
        </w:tc>
      </w:tr>
      <w:tr w:rsidR="00BC27DF" w:rsidRPr="00F67EA0" w14:paraId="0675A993" w14:textId="77777777" w:rsidTr="00716DD0">
        <w:tc>
          <w:tcPr>
            <w:tcW w:w="324" w:type="dxa"/>
            <w:tcBorders>
              <w:right w:val="nil"/>
            </w:tcBorders>
          </w:tcPr>
          <w:p w14:paraId="3B66C8CC" w14:textId="77777777" w:rsidR="00BC27DF" w:rsidRPr="00F67EA0" w:rsidRDefault="00BC27DF" w:rsidP="00BC27DF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71320197" w14:textId="77777777" w:rsidR="00BC27DF" w:rsidRPr="00B43D4D" w:rsidRDefault="00BC27DF" w:rsidP="00BC27DF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</w:pPr>
            <w:r w:rsidRPr="00B43D4D"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>1471 Mokymo lėšos</w:t>
            </w:r>
          </w:p>
        </w:tc>
        <w:tc>
          <w:tcPr>
            <w:tcW w:w="270" w:type="dxa"/>
            <w:tcBorders>
              <w:left w:val="nil"/>
            </w:tcBorders>
          </w:tcPr>
          <w:p w14:paraId="2673E2A3" w14:textId="77777777" w:rsidR="00BC27DF" w:rsidRPr="00B43D4D" w:rsidRDefault="00BC27DF" w:rsidP="00BC27DF">
            <w:pPr>
              <w:widowControl w:val="0"/>
              <w:jc w:val="right"/>
              <w:rPr>
                <w:rFonts w:ascii="Times New Roman" w:eastAsia="Times New Roman" w:hAnsi="Times New Roman"/>
                <w:b/>
                <w:sz w:val="22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46CA4687" w14:textId="77777777" w:rsidR="00BC27DF" w:rsidRPr="00BC27DF" w:rsidRDefault="00BC38AF" w:rsidP="00BC27DF">
            <w:pPr>
              <w:widowControl w:val="0"/>
              <w:tabs>
                <w:tab w:val="center" w:pos="466"/>
              </w:tabs>
              <w:jc w:val="center"/>
              <w:rPr>
                <w:rFonts w:ascii="Times New Roman" w:eastAsia="Times New Roman" w:hAnsi="Times New Roman"/>
                <w:b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b/>
                <w:szCs w:val="20"/>
                <w:lang w:val="lt-LT"/>
              </w:rPr>
              <w:t>250,64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5900958A" w14:textId="77777777" w:rsidR="00BC27DF" w:rsidRPr="00B43D4D" w:rsidRDefault="00BC27DF" w:rsidP="00BC27DF">
            <w:pPr>
              <w:widowControl w:val="0"/>
              <w:jc w:val="center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</w:tr>
      <w:tr w:rsidR="00BC27DF" w:rsidRPr="00F67EA0" w14:paraId="77EA29FF" w14:textId="77777777" w:rsidTr="00716DD0">
        <w:tc>
          <w:tcPr>
            <w:tcW w:w="324" w:type="dxa"/>
            <w:tcBorders>
              <w:right w:val="nil"/>
            </w:tcBorders>
          </w:tcPr>
          <w:p w14:paraId="6AF72918" w14:textId="77777777" w:rsidR="00BC27DF" w:rsidRPr="00F67EA0" w:rsidRDefault="00BC27DF" w:rsidP="00BC27DF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26F05C81" w14:textId="77777777" w:rsidR="00BC27DF" w:rsidRPr="008E2CD6" w:rsidRDefault="00BC38AF" w:rsidP="00BC27DF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2.2.1.1.1.06. Transporto išlaikymoir transporto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6E199228" w14:textId="77777777" w:rsidR="00BC27DF" w:rsidRPr="00B43D4D" w:rsidRDefault="00BC27DF" w:rsidP="00BC27DF">
            <w:pPr>
              <w:widowControl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66090BCE" w14:textId="77777777" w:rsidR="00BC27DF" w:rsidRPr="00BC27DF" w:rsidRDefault="00BC38AF" w:rsidP="00BC27DF">
            <w:pPr>
              <w:widowControl w:val="0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48,40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0416C0AC" w14:textId="77777777" w:rsidR="00BC27DF" w:rsidRPr="008E2CD6" w:rsidRDefault="00BC27DF" w:rsidP="00BC27DF">
            <w:pPr>
              <w:widowControl w:val="0"/>
            </w:pPr>
            <w:r w:rsidRPr="008E2CD6">
              <w:rPr>
                <w:rFonts w:ascii="Times New Roman" w:eastAsia="Times New Roman" w:hAnsi="Times New Roman"/>
                <w:szCs w:val="20"/>
                <w:lang w:val="lt-LT"/>
              </w:rPr>
              <w:t xml:space="preserve">Darbo užmokestis ir kiti įsipareigojimai susiję su darbo užmokesčiu už </w:t>
            </w:r>
            <w:r w:rsidR="0095140C">
              <w:rPr>
                <w:rFonts w:ascii="Times New Roman" w:hAnsi="Times New Roman"/>
                <w:szCs w:val="20"/>
              </w:rPr>
              <w:t>Rugsėjo</w:t>
            </w:r>
            <w:r w:rsidRPr="008E2CD6">
              <w:rPr>
                <w:rFonts w:ascii="Times New Roman" w:eastAsia="Times New Roman" w:hAnsi="Times New Roman"/>
                <w:szCs w:val="20"/>
                <w:lang w:val="lt-LT"/>
              </w:rPr>
              <w:t xml:space="preserve"> mėnesį, mokami </w:t>
            </w:r>
            <w:r w:rsidR="00BC38AF">
              <w:rPr>
                <w:rFonts w:ascii="Times New Roman" w:eastAsia="Times New Roman" w:hAnsi="Times New Roman"/>
                <w:szCs w:val="20"/>
                <w:lang w:val="lt-LT"/>
              </w:rPr>
              <w:t>spalio</w:t>
            </w:r>
            <w:r w:rsidRPr="008E2CD6">
              <w:rPr>
                <w:rFonts w:ascii="Times New Roman" w:eastAsia="Times New Roman" w:hAnsi="Times New Roman"/>
                <w:szCs w:val="20"/>
                <w:lang w:val="lt-LT"/>
              </w:rPr>
              <w:t xml:space="preserve"> mėnesio pradžioje.</w:t>
            </w:r>
          </w:p>
        </w:tc>
      </w:tr>
      <w:tr w:rsidR="00BC27DF" w:rsidRPr="00F67EA0" w14:paraId="7741D803" w14:textId="77777777" w:rsidTr="00716DD0">
        <w:tc>
          <w:tcPr>
            <w:tcW w:w="324" w:type="dxa"/>
            <w:tcBorders>
              <w:right w:val="nil"/>
            </w:tcBorders>
          </w:tcPr>
          <w:p w14:paraId="6D5A1F95" w14:textId="77777777" w:rsidR="00BC27DF" w:rsidRPr="00F67EA0" w:rsidRDefault="00BC27DF" w:rsidP="00BC27DF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357A9263" w14:textId="77777777" w:rsidR="00BC27DF" w:rsidRPr="00F67EA0" w:rsidRDefault="00BC27DF" w:rsidP="00BC27DF">
            <w:pPr>
              <w:widowControl w:val="0"/>
              <w:jc w:val="both"/>
            </w:pPr>
            <w:r w:rsidRPr="00C67560">
              <w:t>2.2.1.1.1.30.  Kitų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3A4EB229" w14:textId="77777777" w:rsidR="00BC27DF" w:rsidRPr="00F67EA0" w:rsidRDefault="00BC27DF" w:rsidP="00BC27DF">
            <w:pPr>
              <w:widowControl w:val="0"/>
              <w:jc w:val="right"/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7815B2B2" w14:textId="77777777" w:rsidR="00BC27DF" w:rsidRPr="00BC27DF" w:rsidRDefault="00BC38AF" w:rsidP="00BC27DF">
            <w:pPr>
              <w:widowControl w:val="0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202,24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737554C4" w14:textId="77777777" w:rsidR="00BC27DF" w:rsidRDefault="00BC27DF" w:rsidP="00BC27DF">
            <w:pPr>
              <w:widowControl w:val="0"/>
            </w:pPr>
            <w:r w:rsidRPr="00B43D4D">
              <w:rPr>
                <w:rFonts w:ascii="Times New Roman" w:hAnsi="Times New Roman"/>
                <w:szCs w:val="20"/>
              </w:rPr>
              <w:t xml:space="preserve">Sąskaitos faktūros gautos vėliau, negu </w:t>
            </w:r>
            <w:r w:rsidR="0095140C">
              <w:rPr>
                <w:rFonts w:ascii="Times New Roman" w:hAnsi="Times New Roman"/>
                <w:szCs w:val="20"/>
              </w:rPr>
              <w:t>Rugsėjo</w:t>
            </w:r>
            <w:r w:rsidRPr="00B43D4D">
              <w:rPr>
                <w:rFonts w:ascii="Times New Roman" w:hAnsi="Times New Roman"/>
                <w:szCs w:val="20"/>
              </w:rPr>
              <w:t xml:space="preserve"> 26  dieną, buvo apmokėtos </w:t>
            </w:r>
            <w:r w:rsidR="00BC38AF">
              <w:rPr>
                <w:rFonts w:ascii="Times New Roman" w:hAnsi="Times New Roman"/>
                <w:szCs w:val="20"/>
              </w:rPr>
              <w:t>spalio</w:t>
            </w:r>
            <w:r w:rsidRPr="00B43D4D">
              <w:rPr>
                <w:rFonts w:ascii="Times New Roman" w:hAnsi="Times New Roman"/>
                <w:szCs w:val="20"/>
              </w:rPr>
              <w:t xml:space="preserve"> mėnesio pradžioje.</w:t>
            </w:r>
          </w:p>
        </w:tc>
      </w:tr>
      <w:tr w:rsidR="00BC27DF" w:rsidRPr="00F67EA0" w14:paraId="19C6A013" w14:textId="77777777" w:rsidTr="00716DD0">
        <w:tc>
          <w:tcPr>
            <w:tcW w:w="324" w:type="dxa"/>
            <w:tcBorders>
              <w:right w:val="nil"/>
            </w:tcBorders>
          </w:tcPr>
          <w:p w14:paraId="3408F230" w14:textId="77777777" w:rsidR="00BC27DF" w:rsidRPr="00F67EA0" w:rsidRDefault="00BC27DF" w:rsidP="00BC27DF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563FE218" w14:textId="77777777" w:rsidR="00BC27DF" w:rsidRPr="00BC38AF" w:rsidRDefault="00BC27DF" w:rsidP="00BC27DF">
            <w:pPr>
              <w:widowControl w:val="0"/>
              <w:jc w:val="both"/>
              <w:rPr>
                <w:i/>
              </w:rPr>
            </w:pPr>
            <w:r w:rsidRPr="00BC38AF">
              <w:rPr>
                <w:i/>
              </w:rPr>
              <w:t xml:space="preserve">32 Įstaigos pajamų lėšos – </w:t>
            </w:r>
            <w:r w:rsidR="00575A1F">
              <w:rPr>
                <w:i/>
              </w:rPr>
              <w:t>atsitiktinės paslaugos</w:t>
            </w:r>
          </w:p>
        </w:tc>
        <w:tc>
          <w:tcPr>
            <w:tcW w:w="270" w:type="dxa"/>
            <w:tcBorders>
              <w:left w:val="nil"/>
            </w:tcBorders>
          </w:tcPr>
          <w:p w14:paraId="6BD19792" w14:textId="77777777" w:rsidR="00BC27DF" w:rsidRPr="00A616D1" w:rsidRDefault="00BC27DF" w:rsidP="00BC27DF">
            <w:pPr>
              <w:widowControl w:val="0"/>
              <w:jc w:val="right"/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62B0A89C" w14:textId="77777777" w:rsidR="00BC27DF" w:rsidRPr="00BC27DF" w:rsidRDefault="00575A1F" w:rsidP="00BC27DF">
            <w:pPr>
              <w:widowControl w:val="0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465,49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2E414A28" w14:textId="77777777" w:rsidR="00BC27DF" w:rsidRDefault="00BC27DF" w:rsidP="00BC27DF">
            <w:pPr>
              <w:widowControl w:val="0"/>
              <w:jc w:val="center"/>
            </w:pPr>
          </w:p>
        </w:tc>
      </w:tr>
      <w:tr w:rsidR="00BC27DF" w:rsidRPr="00F67EA0" w14:paraId="626EFFC1" w14:textId="77777777" w:rsidTr="00575A1F">
        <w:tc>
          <w:tcPr>
            <w:tcW w:w="324" w:type="dxa"/>
            <w:tcBorders>
              <w:right w:val="nil"/>
            </w:tcBorders>
          </w:tcPr>
          <w:p w14:paraId="73F7AD93" w14:textId="77777777" w:rsidR="00BC27DF" w:rsidRPr="00F67EA0" w:rsidRDefault="00BC27DF" w:rsidP="00BC27DF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7FCAD4D6" w14:textId="77777777" w:rsidR="00BC27DF" w:rsidRPr="00A616D1" w:rsidRDefault="00BC27DF" w:rsidP="00BC27DF">
            <w:pPr>
              <w:widowControl w:val="0"/>
              <w:jc w:val="both"/>
            </w:pPr>
            <w:r w:rsidRPr="00A616D1">
              <w:t>2.2.1.1.1.30. Kitų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23542070" w14:textId="77777777" w:rsidR="00BC27DF" w:rsidRPr="00F67EA0" w:rsidRDefault="00BC27DF" w:rsidP="00BC27DF">
            <w:pPr>
              <w:widowControl w:val="0"/>
              <w:jc w:val="right"/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6D6D248E" w14:textId="77777777" w:rsidR="00BC27DF" w:rsidRPr="00BC27DF" w:rsidRDefault="00575A1F" w:rsidP="00BC27DF">
            <w:pPr>
              <w:widowControl w:val="0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465,49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203A73" w14:textId="77777777" w:rsidR="00BC27DF" w:rsidRDefault="00575A1F" w:rsidP="00575A1F">
            <w:pPr>
              <w:widowControl w:val="0"/>
            </w:pPr>
            <w:r w:rsidRPr="00B43D4D">
              <w:rPr>
                <w:rFonts w:ascii="Times New Roman" w:hAnsi="Times New Roman"/>
                <w:szCs w:val="20"/>
              </w:rPr>
              <w:t xml:space="preserve">Sąskaitos faktūros gautos vėliau, negu </w:t>
            </w:r>
            <w:r>
              <w:rPr>
                <w:rFonts w:ascii="Times New Roman" w:hAnsi="Times New Roman"/>
                <w:szCs w:val="20"/>
              </w:rPr>
              <w:t>Rugsėjo</w:t>
            </w:r>
            <w:r w:rsidRPr="00B43D4D">
              <w:rPr>
                <w:rFonts w:ascii="Times New Roman" w:hAnsi="Times New Roman"/>
                <w:szCs w:val="20"/>
              </w:rPr>
              <w:t xml:space="preserve"> 26  dieną, buvo apmokėtos </w:t>
            </w:r>
            <w:r>
              <w:rPr>
                <w:rFonts w:ascii="Times New Roman" w:hAnsi="Times New Roman"/>
                <w:szCs w:val="20"/>
              </w:rPr>
              <w:t>spalio</w:t>
            </w:r>
            <w:r w:rsidRPr="00B43D4D">
              <w:rPr>
                <w:rFonts w:ascii="Times New Roman" w:hAnsi="Times New Roman"/>
                <w:szCs w:val="20"/>
              </w:rPr>
              <w:t xml:space="preserve"> mėnesio pradžioje.</w:t>
            </w:r>
          </w:p>
        </w:tc>
      </w:tr>
      <w:tr w:rsidR="00575A1F" w:rsidRPr="00F67EA0" w14:paraId="4ED4F481" w14:textId="77777777" w:rsidTr="00716DD0">
        <w:tc>
          <w:tcPr>
            <w:tcW w:w="324" w:type="dxa"/>
            <w:tcBorders>
              <w:right w:val="nil"/>
            </w:tcBorders>
          </w:tcPr>
          <w:p w14:paraId="57566EDF" w14:textId="77777777" w:rsidR="00575A1F" w:rsidRPr="00F67EA0" w:rsidRDefault="00575A1F" w:rsidP="00575A1F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29E84019" w14:textId="77777777" w:rsidR="00575A1F" w:rsidRPr="00BC38AF" w:rsidRDefault="00575A1F" w:rsidP="00575A1F">
            <w:pPr>
              <w:widowControl w:val="0"/>
              <w:jc w:val="both"/>
              <w:rPr>
                <w:i/>
              </w:rPr>
            </w:pPr>
            <w:r w:rsidRPr="00BC38AF">
              <w:rPr>
                <w:i/>
              </w:rPr>
              <w:t>3</w:t>
            </w:r>
            <w:r>
              <w:rPr>
                <w:i/>
              </w:rPr>
              <w:t>3</w:t>
            </w:r>
            <w:r w:rsidRPr="00BC38AF">
              <w:rPr>
                <w:i/>
              </w:rPr>
              <w:t xml:space="preserve"> Įstaigos pajamų lėšos – įmokos už paslaugas švietimo, socialinės apsaugos ir kitose įstaigose</w:t>
            </w:r>
          </w:p>
        </w:tc>
        <w:tc>
          <w:tcPr>
            <w:tcW w:w="270" w:type="dxa"/>
            <w:tcBorders>
              <w:left w:val="nil"/>
            </w:tcBorders>
          </w:tcPr>
          <w:p w14:paraId="4DEFC5D0" w14:textId="77777777" w:rsidR="00575A1F" w:rsidRPr="00A616D1" w:rsidRDefault="00575A1F" w:rsidP="00575A1F">
            <w:pPr>
              <w:widowControl w:val="0"/>
              <w:jc w:val="right"/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0284A863" w14:textId="77777777" w:rsidR="00575A1F" w:rsidRPr="00BC27DF" w:rsidRDefault="00575A1F" w:rsidP="00575A1F">
            <w:pPr>
              <w:widowControl w:val="0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9760,29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363CA00D" w14:textId="77777777" w:rsidR="00575A1F" w:rsidRDefault="00575A1F" w:rsidP="00575A1F">
            <w:pPr>
              <w:widowControl w:val="0"/>
              <w:jc w:val="center"/>
            </w:pPr>
          </w:p>
        </w:tc>
      </w:tr>
      <w:tr w:rsidR="00575A1F" w:rsidRPr="00F67EA0" w14:paraId="4EDCEEF5" w14:textId="77777777" w:rsidTr="00716DD0">
        <w:tc>
          <w:tcPr>
            <w:tcW w:w="324" w:type="dxa"/>
            <w:tcBorders>
              <w:right w:val="nil"/>
            </w:tcBorders>
          </w:tcPr>
          <w:p w14:paraId="5AB4EB47" w14:textId="77777777" w:rsidR="00575A1F" w:rsidRPr="00F67EA0" w:rsidRDefault="00575A1F" w:rsidP="00575A1F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69B2EAA4" w14:textId="77777777" w:rsidR="00575A1F" w:rsidRPr="00B43D4D" w:rsidRDefault="00575A1F" w:rsidP="00575A1F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B43D4D">
              <w:rPr>
                <w:rFonts w:ascii="Times New Roman" w:eastAsia="Times New Roman" w:hAnsi="Times New Roman"/>
                <w:szCs w:val="20"/>
                <w:lang w:val="lt-LT"/>
              </w:rPr>
              <w:t>2.2.1.1.1.01. Mitybos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0FE08C58" w14:textId="77777777" w:rsidR="00575A1F" w:rsidRPr="00B43D4D" w:rsidRDefault="00575A1F" w:rsidP="00575A1F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3474BBA0" w14:textId="77777777" w:rsidR="00575A1F" w:rsidRPr="00BC27DF" w:rsidRDefault="00575A1F" w:rsidP="00575A1F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4684,57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7D4EB0AE" w14:textId="77777777" w:rsidR="00575A1F" w:rsidRPr="00B43D4D" w:rsidRDefault="00575A1F" w:rsidP="00575A1F">
            <w:pPr>
              <w:widowControl w:val="0"/>
              <w:rPr>
                <w:rFonts w:ascii="Times New Roman" w:eastAsia="Times New Roman" w:hAnsi="Times New Roman"/>
                <w:sz w:val="24"/>
                <w:szCs w:val="20"/>
                <w:lang w:val="lt-LT"/>
              </w:rPr>
            </w:pPr>
            <w:r w:rsidRPr="00B43D4D">
              <w:rPr>
                <w:rFonts w:ascii="Times New Roman" w:hAnsi="Times New Roman"/>
                <w:szCs w:val="20"/>
              </w:rPr>
              <w:t xml:space="preserve">Sąskaitos faktūros gautos vėliau, negu </w:t>
            </w:r>
            <w:r>
              <w:rPr>
                <w:rFonts w:ascii="Times New Roman" w:hAnsi="Times New Roman"/>
                <w:szCs w:val="20"/>
              </w:rPr>
              <w:t>Rugsėjo</w:t>
            </w:r>
            <w:r w:rsidRPr="00B43D4D">
              <w:rPr>
                <w:rFonts w:ascii="Times New Roman" w:hAnsi="Times New Roman"/>
                <w:szCs w:val="20"/>
              </w:rPr>
              <w:t xml:space="preserve"> 26  dieną, buvo apmokėtos </w:t>
            </w:r>
            <w:r>
              <w:rPr>
                <w:rFonts w:ascii="Times New Roman" w:hAnsi="Times New Roman"/>
                <w:szCs w:val="20"/>
              </w:rPr>
              <w:t>spalio</w:t>
            </w:r>
            <w:r w:rsidRPr="00B43D4D">
              <w:rPr>
                <w:rFonts w:ascii="Times New Roman" w:hAnsi="Times New Roman"/>
                <w:szCs w:val="20"/>
              </w:rPr>
              <w:t xml:space="preserve"> mėnesio pradžioje.</w:t>
            </w:r>
          </w:p>
        </w:tc>
      </w:tr>
      <w:tr w:rsidR="00575A1F" w:rsidRPr="00F67EA0" w14:paraId="6E328322" w14:textId="77777777" w:rsidTr="00716DD0">
        <w:tc>
          <w:tcPr>
            <w:tcW w:w="324" w:type="dxa"/>
            <w:tcBorders>
              <w:right w:val="nil"/>
            </w:tcBorders>
          </w:tcPr>
          <w:p w14:paraId="0CC80EA4" w14:textId="77777777" w:rsidR="00575A1F" w:rsidRPr="00F67EA0" w:rsidRDefault="00575A1F" w:rsidP="00575A1F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71E650B0" w14:textId="77777777" w:rsidR="00575A1F" w:rsidRPr="00B43D4D" w:rsidRDefault="00575A1F" w:rsidP="00575A1F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B43D4D">
              <w:rPr>
                <w:rFonts w:ascii="Times New Roman" w:eastAsia="Times New Roman" w:hAnsi="Times New Roman"/>
                <w:szCs w:val="20"/>
                <w:lang w:val="lt-LT"/>
              </w:rPr>
              <w:t>2.2.1.1.1.02 Medikamentų ir medicininių prekių bei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2BB26919" w14:textId="77777777" w:rsidR="00575A1F" w:rsidRPr="00B43D4D" w:rsidRDefault="00575A1F" w:rsidP="00575A1F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7676B2FB" w14:textId="77777777" w:rsidR="00575A1F" w:rsidRPr="00BC27DF" w:rsidRDefault="00575A1F" w:rsidP="00575A1F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100,00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42BD2B4A" w14:textId="77777777" w:rsidR="00575A1F" w:rsidRPr="00B43D4D" w:rsidRDefault="00575A1F" w:rsidP="00575A1F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B43D4D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Sąskaita už medicininę darbuotojų patikrą išrašos tik pasibaigus mėnesiui. </w:t>
            </w:r>
          </w:p>
        </w:tc>
      </w:tr>
      <w:tr w:rsidR="00575A1F" w:rsidRPr="00F67EA0" w14:paraId="624CD5F8" w14:textId="77777777" w:rsidTr="00716DD0">
        <w:tc>
          <w:tcPr>
            <w:tcW w:w="324" w:type="dxa"/>
            <w:tcBorders>
              <w:right w:val="nil"/>
            </w:tcBorders>
          </w:tcPr>
          <w:p w14:paraId="22DD939C" w14:textId="77777777" w:rsidR="00575A1F" w:rsidRPr="00F67EA0" w:rsidRDefault="00575A1F" w:rsidP="00575A1F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29747CA6" w14:textId="77777777" w:rsidR="00575A1F" w:rsidRPr="00B43D4D" w:rsidRDefault="00575A1F" w:rsidP="00575A1F">
            <w:pPr>
              <w:widowControl w:val="0"/>
              <w:jc w:val="both"/>
            </w:pPr>
            <w:r w:rsidRPr="00E0234F">
              <w:t>2.2.1.1.1.07.  Aprangos ir patalynės įsigijimo bei priežiūros išlaidos</w:t>
            </w:r>
            <w:r w:rsidRPr="00E0234F">
              <w:tab/>
            </w:r>
            <w:r w:rsidRPr="00E0234F">
              <w:tab/>
            </w:r>
          </w:p>
        </w:tc>
        <w:tc>
          <w:tcPr>
            <w:tcW w:w="270" w:type="dxa"/>
            <w:tcBorders>
              <w:left w:val="nil"/>
            </w:tcBorders>
          </w:tcPr>
          <w:p w14:paraId="74DEAFE3" w14:textId="77777777" w:rsidR="00575A1F" w:rsidRPr="00B43D4D" w:rsidRDefault="00575A1F" w:rsidP="00575A1F">
            <w:pPr>
              <w:widowControl w:val="0"/>
              <w:jc w:val="right"/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1E0E9187" w14:textId="77777777" w:rsidR="00575A1F" w:rsidRPr="00BC27DF" w:rsidRDefault="00575A1F" w:rsidP="00575A1F">
            <w:pPr>
              <w:widowControl w:val="0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130,68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2FF19779" w14:textId="77777777" w:rsidR="00575A1F" w:rsidRPr="00B43D4D" w:rsidRDefault="00575A1F" w:rsidP="00575A1F">
            <w:pPr>
              <w:widowControl w:val="0"/>
            </w:pPr>
            <w:r w:rsidRPr="00B43D4D">
              <w:rPr>
                <w:rFonts w:ascii="Times New Roman" w:hAnsi="Times New Roman"/>
                <w:szCs w:val="20"/>
              </w:rPr>
              <w:t xml:space="preserve">Sąskaitos faktūros gautos vėliau, negu </w:t>
            </w:r>
            <w:r>
              <w:rPr>
                <w:rFonts w:ascii="Times New Roman" w:hAnsi="Times New Roman"/>
                <w:szCs w:val="20"/>
              </w:rPr>
              <w:t>Rugsėjo</w:t>
            </w:r>
            <w:r w:rsidRPr="00B43D4D">
              <w:rPr>
                <w:rFonts w:ascii="Times New Roman" w:hAnsi="Times New Roman"/>
                <w:szCs w:val="20"/>
              </w:rPr>
              <w:t xml:space="preserve"> 26  dieną, buvo apmokėtos </w:t>
            </w:r>
            <w:r>
              <w:rPr>
                <w:rFonts w:ascii="Times New Roman" w:hAnsi="Times New Roman"/>
                <w:szCs w:val="20"/>
              </w:rPr>
              <w:t>spalio</w:t>
            </w:r>
            <w:r w:rsidRPr="00B43D4D">
              <w:rPr>
                <w:rFonts w:ascii="Times New Roman" w:hAnsi="Times New Roman"/>
                <w:szCs w:val="20"/>
              </w:rPr>
              <w:t xml:space="preserve"> mėnesio pradžioje.</w:t>
            </w:r>
          </w:p>
        </w:tc>
      </w:tr>
      <w:tr w:rsidR="00575A1F" w:rsidRPr="00F67EA0" w14:paraId="11F18079" w14:textId="77777777" w:rsidTr="00716DD0">
        <w:tc>
          <w:tcPr>
            <w:tcW w:w="324" w:type="dxa"/>
            <w:tcBorders>
              <w:right w:val="nil"/>
            </w:tcBorders>
          </w:tcPr>
          <w:p w14:paraId="38B98334" w14:textId="77777777" w:rsidR="00575A1F" w:rsidRPr="00F67EA0" w:rsidRDefault="00575A1F" w:rsidP="00575A1F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3FEB4240" w14:textId="77777777" w:rsidR="00575A1F" w:rsidRPr="00B43D4D" w:rsidRDefault="00575A1F" w:rsidP="00575A1F">
            <w:pPr>
              <w:widowControl w:val="0"/>
              <w:jc w:val="both"/>
            </w:pPr>
            <w:r w:rsidRPr="00E0234F">
              <w:t xml:space="preserve">2.2.1.1.1.15.  Materialiojo turto paprastojo remonto </w:t>
            </w:r>
            <w:r w:rsidRPr="00E0234F">
              <w:lastRenderedPageBreak/>
              <w:t>prekių ir paslaugų įsigijimo išlaidos</w:t>
            </w:r>
            <w:r w:rsidRPr="00E0234F">
              <w:tab/>
            </w:r>
            <w:r w:rsidRPr="00E0234F">
              <w:tab/>
              <w:t>358,59</w:t>
            </w:r>
            <w:r w:rsidRPr="00E0234F">
              <w:tab/>
              <w:t>Sąskaitos faktūros gautos vėliau, negu kovo 26  dieną, buvo apmokėtos balandžio mėnesio pradžioje.</w:t>
            </w:r>
          </w:p>
        </w:tc>
        <w:tc>
          <w:tcPr>
            <w:tcW w:w="270" w:type="dxa"/>
            <w:tcBorders>
              <w:left w:val="nil"/>
            </w:tcBorders>
          </w:tcPr>
          <w:p w14:paraId="3F595B5B" w14:textId="77777777" w:rsidR="00575A1F" w:rsidRPr="00B43D4D" w:rsidRDefault="00575A1F" w:rsidP="00575A1F">
            <w:pPr>
              <w:widowControl w:val="0"/>
              <w:jc w:val="right"/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62127E2F" w14:textId="77777777" w:rsidR="00575A1F" w:rsidRPr="00BC27DF" w:rsidRDefault="00575A1F" w:rsidP="00575A1F">
            <w:pPr>
              <w:widowControl w:val="0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127,63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7A7FBFE4" w14:textId="77777777" w:rsidR="00575A1F" w:rsidRPr="00B43D4D" w:rsidRDefault="00575A1F" w:rsidP="00575A1F">
            <w:pPr>
              <w:widowControl w:val="0"/>
            </w:pPr>
            <w:r w:rsidRPr="00B43D4D">
              <w:rPr>
                <w:rFonts w:ascii="Times New Roman" w:hAnsi="Times New Roman"/>
                <w:szCs w:val="20"/>
              </w:rPr>
              <w:t xml:space="preserve">Sąskaitos faktūros gautos vėliau, </w:t>
            </w:r>
            <w:r w:rsidRPr="00B43D4D">
              <w:rPr>
                <w:rFonts w:ascii="Times New Roman" w:hAnsi="Times New Roman"/>
                <w:szCs w:val="20"/>
              </w:rPr>
              <w:lastRenderedPageBreak/>
              <w:t xml:space="preserve">negu </w:t>
            </w:r>
            <w:r>
              <w:rPr>
                <w:rFonts w:ascii="Times New Roman" w:hAnsi="Times New Roman"/>
                <w:szCs w:val="20"/>
              </w:rPr>
              <w:t>Rugsėjo</w:t>
            </w:r>
            <w:r w:rsidRPr="00B43D4D">
              <w:rPr>
                <w:rFonts w:ascii="Times New Roman" w:hAnsi="Times New Roman"/>
                <w:szCs w:val="20"/>
              </w:rPr>
              <w:t xml:space="preserve"> 26  dieną, buvo apmokėtos </w:t>
            </w:r>
            <w:r>
              <w:rPr>
                <w:rFonts w:ascii="Times New Roman" w:hAnsi="Times New Roman"/>
                <w:szCs w:val="20"/>
              </w:rPr>
              <w:t>spalio</w:t>
            </w:r>
            <w:r w:rsidRPr="00B43D4D">
              <w:rPr>
                <w:rFonts w:ascii="Times New Roman" w:hAnsi="Times New Roman"/>
                <w:szCs w:val="20"/>
              </w:rPr>
              <w:t xml:space="preserve"> mėnesio pradžioje.</w:t>
            </w:r>
          </w:p>
        </w:tc>
      </w:tr>
      <w:tr w:rsidR="00575A1F" w:rsidRPr="00F67EA0" w14:paraId="293B86DE" w14:textId="77777777" w:rsidTr="00575A1F">
        <w:tc>
          <w:tcPr>
            <w:tcW w:w="324" w:type="dxa"/>
            <w:tcBorders>
              <w:right w:val="nil"/>
            </w:tcBorders>
          </w:tcPr>
          <w:p w14:paraId="78DA5222" w14:textId="77777777" w:rsidR="00575A1F" w:rsidRPr="00F67EA0" w:rsidRDefault="00575A1F" w:rsidP="00575A1F">
            <w:pPr>
              <w:widowControl w:val="0"/>
              <w:jc w:val="both"/>
            </w:pPr>
          </w:p>
        </w:tc>
        <w:tc>
          <w:tcPr>
            <w:tcW w:w="4916" w:type="dxa"/>
            <w:gridSpan w:val="2"/>
            <w:tcBorders>
              <w:left w:val="nil"/>
            </w:tcBorders>
            <w:vAlign w:val="center"/>
          </w:tcPr>
          <w:p w14:paraId="6A8DDAAF" w14:textId="77777777" w:rsidR="00575A1F" w:rsidRPr="00B43D4D" w:rsidRDefault="00575A1F" w:rsidP="00575A1F">
            <w:pPr>
              <w:widowControl w:val="0"/>
            </w:pPr>
            <w:r w:rsidRPr="00A616D1">
              <w:t>2.2.1.1.1.30. Kitų prekių ir paslaugų įsigijimo išlaidos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5F0B60FC" w14:textId="77777777" w:rsidR="00575A1F" w:rsidRDefault="00575A1F" w:rsidP="00575A1F">
            <w:pPr>
              <w:widowControl w:val="0"/>
              <w:jc w:val="center"/>
            </w:pPr>
            <w:r>
              <w:t>218,41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52949596" w14:textId="77777777" w:rsidR="00575A1F" w:rsidRPr="00B43D4D" w:rsidRDefault="00575A1F" w:rsidP="00575A1F">
            <w:pPr>
              <w:widowControl w:val="0"/>
            </w:pPr>
            <w:r w:rsidRPr="00B43D4D">
              <w:rPr>
                <w:rFonts w:ascii="Times New Roman" w:hAnsi="Times New Roman"/>
                <w:szCs w:val="20"/>
              </w:rPr>
              <w:t xml:space="preserve">Sąskaitos faktūros gautos vėliau, negu </w:t>
            </w:r>
            <w:r>
              <w:rPr>
                <w:rFonts w:ascii="Times New Roman" w:hAnsi="Times New Roman"/>
                <w:szCs w:val="20"/>
              </w:rPr>
              <w:t>Rugsėjo</w:t>
            </w:r>
            <w:r w:rsidRPr="00B43D4D">
              <w:rPr>
                <w:rFonts w:ascii="Times New Roman" w:hAnsi="Times New Roman"/>
                <w:szCs w:val="20"/>
              </w:rPr>
              <w:t xml:space="preserve"> 26  dieną, buvo apmokėtos </w:t>
            </w:r>
            <w:r>
              <w:rPr>
                <w:rFonts w:ascii="Times New Roman" w:hAnsi="Times New Roman"/>
                <w:szCs w:val="20"/>
              </w:rPr>
              <w:t>spalio</w:t>
            </w:r>
            <w:r w:rsidRPr="00B43D4D">
              <w:rPr>
                <w:rFonts w:ascii="Times New Roman" w:hAnsi="Times New Roman"/>
                <w:szCs w:val="20"/>
              </w:rPr>
              <w:t xml:space="preserve"> mėnesio pradžioje.</w:t>
            </w:r>
          </w:p>
        </w:tc>
      </w:tr>
      <w:tr w:rsidR="00575A1F" w:rsidRPr="00F67EA0" w14:paraId="376381E5" w14:textId="77777777" w:rsidTr="00716DD0">
        <w:tc>
          <w:tcPr>
            <w:tcW w:w="324" w:type="dxa"/>
            <w:tcBorders>
              <w:right w:val="nil"/>
            </w:tcBorders>
          </w:tcPr>
          <w:p w14:paraId="6BB1B149" w14:textId="77777777" w:rsidR="00575A1F" w:rsidRPr="00F67EA0" w:rsidRDefault="00575A1F" w:rsidP="00575A1F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1AEB3808" w14:textId="77777777" w:rsidR="00575A1F" w:rsidRPr="00E0234F" w:rsidRDefault="00575A1F" w:rsidP="00575A1F">
            <w:pPr>
              <w:widowControl w:val="0"/>
              <w:jc w:val="both"/>
            </w:pPr>
            <w:r>
              <w:t>3.1.1.3.1.4. Kompiuterinės techninės ir elektroninės ryšių įrangos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4CD13DC8" w14:textId="77777777" w:rsidR="00575A1F" w:rsidRPr="00B43D4D" w:rsidRDefault="00575A1F" w:rsidP="00575A1F">
            <w:pPr>
              <w:widowControl w:val="0"/>
              <w:jc w:val="right"/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123C0850" w14:textId="77777777" w:rsidR="00575A1F" w:rsidRDefault="00575A1F" w:rsidP="00575A1F">
            <w:pPr>
              <w:widowControl w:val="0"/>
              <w:jc w:val="center"/>
            </w:pPr>
            <w:r>
              <w:t>4499,00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241792B2" w14:textId="77777777" w:rsidR="00575A1F" w:rsidRPr="00B43D4D" w:rsidRDefault="00575A1F" w:rsidP="00575A1F">
            <w:pPr>
              <w:widowControl w:val="0"/>
            </w:pPr>
            <w:r w:rsidRPr="00B43D4D">
              <w:rPr>
                <w:rFonts w:ascii="Times New Roman" w:hAnsi="Times New Roman"/>
                <w:szCs w:val="20"/>
              </w:rPr>
              <w:t xml:space="preserve">Sąskaitos faktūros gautos vėliau, negu </w:t>
            </w:r>
            <w:r>
              <w:rPr>
                <w:rFonts w:ascii="Times New Roman" w:hAnsi="Times New Roman"/>
                <w:szCs w:val="20"/>
              </w:rPr>
              <w:t>Rugsėjo</w:t>
            </w:r>
            <w:r w:rsidRPr="00B43D4D">
              <w:rPr>
                <w:rFonts w:ascii="Times New Roman" w:hAnsi="Times New Roman"/>
                <w:szCs w:val="20"/>
              </w:rPr>
              <w:t xml:space="preserve"> 26  dieną, buvo apmokėtos </w:t>
            </w:r>
            <w:r>
              <w:rPr>
                <w:rFonts w:ascii="Times New Roman" w:hAnsi="Times New Roman"/>
                <w:szCs w:val="20"/>
              </w:rPr>
              <w:t>spalio</w:t>
            </w:r>
            <w:r w:rsidRPr="00B43D4D">
              <w:rPr>
                <w:rFonts w:ascii="Times New Roman" w:hAnsi="Times New Roman"/>
                <w:szCs w:val="20"/>
              </w:rPr>
              <w:t xml:space="preserve"> mėnesio pradžioje.</w:t>
            </w:r>
          </w:p>
        </w:tc>
      </w:tr>
      <w:tr w:rsidR="00575A1F" w:rsidRPr="00F67EA0" w14:paraId="1EC43722" w14:textId="77777777" w:rsidTr="00716DD0">
        <w:tc>
          <w:tcPr>
            <w:tcW w:w="324" w:type="dxa"/>
            <w:tcBorders>
              <w:right w:val="nil"/>
            </w:tcBorders>
          </w:tcPr>
          <w:p w14:paraId="7F7AEFC0" w14:textId="77777777" w:rsidR="00575A1F" w:rsidRPr="00F67EA0" w:rsidRDefault="00575A1F" w:rsidP="00575A1F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2A4C967B" w14:textId="77777777" w:rsidR="00575A1F" w:rsidRPr="00E0234F" w:rsidRDefault="00575A1F" w:rsidP="00575A1F">
            <w:pPr>
              <w:widowControl w:val="0"/>
              <w:jc w:val="both"/>
              <w:rPr>
                <w:i/>
              </w:rPr>
            </w:pPr>
            <w:r w:rsidRPr="00E0234F">
              <w:rPr>
                <w:i/>
              </w:rPr>
              <w:t>51511</w:t>
            </w:r>
            <w:r>
              <w:rPr>
                <w:i/>
              </w:rPr>
              <w:t xml:space="preserve"> Savivaldybės biudžeto lėšos </w:t>
            </w:r>
          </w:p>
        </w:tc>
        <w:tc>
          <w:tcPr>
            <w:tcW w:w="270" w:type="dxa"/>
            <w:tcBorders>
              <w:left w:val="nil"/>
            </w:tcBorders>
          </w:tcPr>
          <w:p w14:paraId="5735BEBB" w14:textId="77777777" w:rsidR="00575A1F" w:rsidRPr="00B43D4D" w:rsidRDefault="00575A1F" w:rsidP="00575A1F">
            <w:pPr>
              <w:widowControl w:val="0"/>
              <w:jc w:val="right"/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43E2E1CD" w14:textId="77777777" w:rsidR="00575A1F" w:rsidRPr="00BC27DF" w:rsidRDefault="00575A1F" w:rsidP="00575A1F">
            <w:pPr>
              <w:widowControl w:val="0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41,14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71FD5574" w14:textId="77777777" w:rsidR="00575A1F" w:rsidRPr="00B43D4D" w:rsidRDefault="00575A1F" w:rsidP="00575A1F">
            <w:pPr>
              <w:widowControl w:val="0"/>
            </w:pPr>
          </w:p>
        </w:tc>
      </w:tr>
      <w:tr w:rsidR="00575A1F" w:rsidRPr="00F67EA0" w14:paraId="6236C2A9" w14:textId="77777777" w:rsidTr="00716DD0">
        <w:tc>
          <w:tcPr>
            <w:tcW w:w="324" w:type="dxa"/>
            <w:tcBorders>
              <w:right w:val="nil"/>
            </w:tcBorders>
          </w:tcPr>
          <w:p w14:paraId="6883CDB8" w14:textId="77777777" w:rsidR="00575A1F" w:rsidRPr="00F67EA0" w:rsidRDefault="00575A1F" w:rsidP="00575A1F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2377F8CB" w14:textId="77777777" w:rsidR="00575A1F" w:rsidRPr="00B43D4D" w:rsidRDefault="00575A1F" w:rsidP="00575A1F">
            <w:pPr>
              <w:widowControl w:val="0"/>
              <w:jc w:val="both"/>
            </w:pPr>
            <w:r>
              <w:t>2.7.2.1.1.2 kompensuoti tėvų atlyginimą už vaiko išlaikymą įstaigoje</w:t>
            </w:r>
          </w:p>
        </w:tc>
        <w:tc>
          <w:tcPr>
            <w:tcW w:w="270" w:type="dxa"/>
            <w:tcBorders>
              <w:left w:val="nil"/>
            </w:tcBorders>
          </w:tcPr>
          <w:p w14:paraId="4C903B44" w14:textId="77777777" w:rsidR="00575A1F" w:rsidRPr="00B43D4D" w:rsidRDefault="00575A1F" w:rsidP="00575A1F">
            <w:pPr>
              <w:widowControl w:val="0"/>
              <w:jc w:val="right"/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543E9065" w14:textId="77777777" w:rsidR="00575A1F" w:rsidRPr="00BC27DF" w:rsidRDefault="00575A1F" w:rsidP="00575A1F">
            <w:pPr>
              <w:widowControl w:val="0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41,14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7F3653B8" w14:textId="77777777" w:rsidR="00575A1F" w:rsidRPr="00B43D4D" w:rsidRDefault="00575A1F" w:rsidP="00575A1F">
            <w:pPr>
              <w:widowControl w:val="0"/>
            </w:pPr>
            <w:r>
              <w:t>Kai kurie tiekėjai sąskaitas pateikia tik pasibaigus kalendoriniam mėnesiui.</w:t>
            </w:r>
          </w:p>
        </w:tc>
      </w:tr>
      <w:tr w:rsidR="00575A1F" w:rsidRPr="00F67EA0" w14:paraId="3BF634E2" w14:textId="77777777" w:rsidTr="00716DD0">
        <w:tc>
          <w:tcPr>
            <w:tcW w:w="324" w:type="dxa"/>
            <w:tcBorders>
              <w:right w:val="nil"/>
            </w:tcBorders>
          </w:tcPr>
          <w:p w14:paraId="69D6C14E" w14:textId="77777777" w:rsidR="00575A1F" w:rsidRPr="00F67EA0" w:rsidRDefault="00575A1F" w:rsidP="00575A1F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6EC2CD76" w14:textId="77777777" w:rsidR="00575A1F" w:rsidRPr="00E0234F" w:rsidRDefault="00575A1F" w:rsidP="00575A1F">
            <w:pPr>
              <w:widowControl w:val="0"/>
              <w:jc w:val="both"/>
              <w:rPr>
                <w:i/>
              </w:rPr>
            </w:pPr>
            <w:r w:rsidRPr="00E0234F">
              <w:rPr>
                <w:i/>
              </w:rPr>
              <w:t>51511</w:t>
            </w:r>
            <w:r>
              <w:rPr>
                <w:i/>
              </w:rPr>
              <w:t xml:space="preserve"> Savivaldybės biudžeto lėšos </w:t>
            </w:r>
          </w:p>
        </w:tc>
        <w:tc>
          <w:tcPr>
            <w:tcW w:w="270" w:type="dxa"/>
            <w:tcBorders>
              <w:left w:val="nil"/>
            </w:tcBorders>
          </w:tcPr>
          <w:p w14:paraId="425118EF" w14:textId="77777777" w:rsidR="00575A1F" w:rsidRPr="00B43D4D" w:rsidRDefault="00575A1F" w:rsidP="00575A1F">
            <w:pPr>
              <w:widowControl w:val="0"/>
              <w:jc w:val="right"/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3C366669" w14:textId="77777777" w:rsidR="00575A1F" w:rsidRPr="00BC27DF" w:rsidRDefault="00575A1F" w:rsidP="00575A1F">
            <w:pPr>
              <w:widowControl w:val="0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411,92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0E039EF7" w14:textId="77777777" w:rsidR="00575A1F" w:rsidRPr="00B43D4D" w:rsidRDefault="00575A1F" w:rsidP="00575A1F">
            <w:pPr>
              <w:widowControl w:val="0"/>
            </w:pPr>
          </w:p>
        </w:tc>
      </w:tr>
      <w:tr w:rsidR="00575A1F" w:rsidRPr="00F67EA0" w14:paraId="5809736F" w14:textId="77777777" w:rsidTr="00716DD0">
        <w:tc>
          <w:tcPr>
            <w:tcW w:w="324" w:type="dxa"/>
            <w:tcBorders>
              <w:right w:val="nil"/>
            </w:tcBorders>
          </w:tcPr>
          <w:p w14:paraId="6F57A30E" w14:textId="77777777" w:rsidR="00575A1F" w:rsidRPr="00F67EA0" w:rsidRDefault="00575A1F" w:rsidP="00575A1F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101751F1" w14:textId="77777777" w:rsidR="00575A1F" w:rsidRPr="00B43D4D" w:rsidRDefault="00575A1F" w:rsidP="00575A1F">
            <w:pPr>
              <w:widowControl w:val="0"/>
              <w:jc w:val="both"/>
            </w:pPr>
            <w:r>
              <w:t>2.7.2.1.1.1. Socialinė parama pinigais</w:t>
            </w:r>
          </w:p>
        </w:tc>
        <w:tc>
          <w:tcPr>
            <w:tcW w:w="270" w:type="dxa"/>
            <w:tcBorders>
              <w:left w:val="nil"/>
            </w:tcBorders>
          </w:tcPr>
          <w:p w14:paraId="69AF35C8" w14:textId="77777777" w:rsidR="00575A1F" w:rsidRPr="00B43D4D" w:rsidRDefault="00575A1F" w:rsidP="00575A1F">
            <w:pPr>
              <w:widowControl w:val="0"/>
              <w:jc w:val="right"/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01AF3272" w14:textId="77777777" w:rsidR="00575A1F" w:rsidRPr="00BC27DF" w:rsidRDefault="00575A1F" w:rsidP="00575A1F">
            <w:pPr>
              <w:widowControl w:val="0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411,92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392EEB66" w14:textId="77777777" w:rsidR="00575A1F" w:rsidRPr="00B43D4D" w:rsidRDefault="00575A1F" w:rsidP="00575A1F">
            <w:pPr>
              <w:widowControl w:val="0"/>
            </w:pPr>
            <w:r>
              <w:t>Kai kurie tiekėjai sąskaitas pateikia tik pasibaigus kalendoriniam mėnesiui.</w:t>
            </w:r>
          </w:p>
        </w:tc>
      </w:tr>
    </w:tbl>
    <w:p w14:paraId="7D9E4FD3" w14:textId="77777777" w:rsidR="004B7965" w:rsidRDefault="004B7965" w:rsidP="004B7965">
      <w:pPr>
        <w:widowControl w:val="0"/>
        <w:rPr>
          <w:szCs w:val="24"/>
        </w:rPr>
      </w:pPr>
    </w:p>
    <w:p w14:paraId="3D693E13" w14:textId="77777777" w:rsidR="00D10EDC" w:rsidRPr="00F67EA0" w:rsidRDefault="00D10EDC" w:rsidP="004B7965">
      <w:pPr>
        <w:widowControl w:val="0"/>
        <w:rPr>
          <w:szCs w:val="24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67EA0" w:rsidRPr="00F67EA0" w14:paraId="6FBF2D8E" w14:textId="77777777" w:rsidTr="008C4365">
        <w:tc>
          <w:tcPr>
            <w:tcW w:w="9962" w:type="dxa"/>
          </w:tcPr>
          <w:p w14:paraId="097F3273" w14:textId="77777777" w:rsidR="004B7965" w:rsidRPr="00F67EA0" w:rsidRDefault="004B7965" w:rsidP="004B7965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  <w:t>Papildomi paaiškinimai dėl įstaigos mokėtinų sumų (jeigu apmokėjimo terminas yra suėjęs).</w:t>
            </w:r>
          </w:p>
        </w:tc>
      </w:tr>
      <w:tr w:rsidR="004B7965" w:rsidRPr="00F67EA0" w14:paraId="018D765C" w14:textId="77777777" w:rsidTr="008C4365">
        <w:tc>
          <w:tcPr>
            <w:tcW w:w="9962" w:type="dxa"/>
          </w:tcPr>
          <w:p w14:paraId="1443A13E" w14:textId="77777777" w:rsidR="004B7965" w:rsidRPr="00F67EA0" w:rsidRDefault="004B7965" w:rsidP="004B796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67EA0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Mokėtinų sumų, kurių apmokėjimo terminas yra suėjęs įstaiga neturi.</w:t>
            </w:r>
          </w:p>
        </w:tc>
      </w:tr>
    </w:tbl>
    <w:p w14:paraId="2B0248B1" w14:textId="77777777" w:rsidR="004B7965" w:rsidRPr="00F67EA0" w:rsidRDefault="004B7965" w:rsidP="004B7965">
      <w:pPr>
        <w:spacing w:after="160" w:line="259" w:lineRule="auto"/>
        <w:rPr>
          <w:szCs w:val="24"/>
        </w:rPr>
      </w:pPr>
    </w:p>
    <w:p w14:paraId="11AB7AA8" w14:textId="77777777" w:rsidR="004B7965" w:rsidRPr="00F67EA0" w:rsidRDefault="004B7965" w:rsidP="004B7965">
      <w:pPr>
        <w:pStyle w:val="Sraopastraipa"/>
        <w:numPr>
          <w:ilvl w:val="0"/>
          <w:numId w:val="1"/>
        </w:numPr>
        <w:ind w:left="0" w:firstLine="993"/>
        <w:jc w:val="both"/>
        <w:rPr>
          <w:szCs w:val="24"/>
        </w:rPr>
      </w:pPr>
      <w:r w:rsidRPr="00F67EA0">
        <w:rPr>
          <w:szCs w:val="24"/>
        </w:rPr>
        <w:t xml:space="preserve">Biudžetinių lėšų sąskaitose (kasoje, mokėjimo kortelėse) lėšų likučiai metų pradžioje ir ataskaitinio laikotarpio pabaigoje ir paaiškinamos jų susidarymo priežastys. </w:t>
      </w:r>
    </w:p>
    <w:p w14:paraId="7A8D4187" w14:textId="77777777" w:rsidR="004B7965" w:rsidRDefault="004B7965" w:rsidP="004B7965">
      <w:pPr>
        <w:widowControl w:val="0"/>
        <w:jc w:val="right"/>
        <w:outlineLvl w:val="0"/>
        <w:rPr>
          <w:sz w:val="20"/>
        </w:rPr>
      </w:pPr>
      <w:r w:rsidRPr="00F67EA0">
        <w:rPr>
          <w:sz w:val="20"/>
        </w:rPr>
        <w:t xml:space="preserve">(Tikslumas – eurai, ct) </w:t>
      </w:r>
    </w:p>
    <w:p w14:paraId="1817CCF9" w14:textId="77777777" w:rsidR="00547CEA" w:rsidRPr="00F67EA0" w:rsidRDefault="00547CEA" w:rsidP="004B7965">
      <w:pPr>
        <w:widowControl w:val="0"/>
        <w:jc w:val="right"/>
        <w:outlineLvl w:val="0"/>
        <w:rPr>
          <w:sz w:val="20"/>
        </w:rPr>
      </w:pP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511"/>
        <w:gridCol w:w="2523"/>
        <w:gridCol w:w="1393"/>
        <w:gridCol w:w="2070"/>
        <w:gridCol w:w="3131"/>
      </w:tblGrid>
      <w:tr w:rsidR="00F67EA0" w:rsidRPr="00F67EA0" w14:paraId="037BC384" w14:textId="77777777" w:rsidTr="008C4365">
        <w:tc>
          <w:tcPr>
            <w:tcW w:w="511" w:type="dxa"/>
            <w:vAlign w:val="center"/>
          </w:tcPr>
          <w:p w14:paraId="641F1E22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Eil. Nr.</w:t>
            </w:r>
          </w:p>
        </w:tc>
        <w:tc>
          <w:tcPr>
            <w:tcW w:w="2603" w:type="dxa"/>
            <w:vAlign w:val="center"/>
          </w:tcPr>
          <w:p w14:paraId="18D3E89A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Informacija apie biudžetinių lėšų likučius</w:t>
            </w:r>
          </w:p>
        </w:tc>
        <w:tc>
          <w:tcPr>
            <w:tcW w:w="1417" w:type="dxa"/>
            <w:vAlign w:val="center"/>
          </w:tcPr>
          <w:p w14:paraId="148F2527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Likutis metų pradžioje</w:t>
            </w:r>
          </w:p>
        </w:tc>
        <w:tc>
          <w:tcPr>
            <w:tcW w:w="2127" w:type="dxa"/>
            <w:vAlign w:val="center"/>
          </w:tcPr>
          <w:p w14:paraId="52910E67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Likutis ataskaitinio laikotarpio pabaigoje</w:t>
            </w:r>
          </w:p>
        </w:tc>
        <w:tc>
          <w:tcPr>
            <w:tcW w:w="3260" w:type="dxa"/>
            <w:vAlign w:val="center"/>
          </w:tcPr>
          <w:p w14:paraId="21E258F7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Likučio susidarymo priežastys</w:t>
            </w:r>
          </w:p>
        </w:tc>
      </w:tr>
      <w:tr w:rsidR="00F67EA0" w:rsidRPr="00F67EA0" w14:paraId="0EC85E06" w14:textId="77777777" w:rsidTr="008C4365">
        <w:tc>
          <w:tcPr>
            <w:tcW w:w="511" w:type="dxa"/>
          </w:tcPr>
          <w:p w14:paraId="3E0852E1" w14:textId="77777777" w:rsidR="004B7965" w:rsidRPr="00F67EA0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606056DB" w14:textId="77777777" w:rsidR="004B7965" w:rsidRPr="00F67EA0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67EA0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Biudžetinių lėšų likutis banke</w:t>
            </w:r>
          </w:p>
        </w:tc>
        <w:tc>
          <w:tcPr>
            <w:tcW w:w="1417" w:type="dxa"/>
            <w:vAlign w:val="center"/>
          </w:tcPr>
          <w:p w14:paraId="6AF0F695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67EA0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3930A8F7" w14:textId="77777777" w:rsidR="004B7965" w:rsidRPr="00F67EA0" w:rsidRDefault="0095140C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545,14</w:t>
            </w:r>
          </w:p>
        </w:tc>
        <w:tc>
          <w:tcPr>
            <w:tcW w:w="3260" w:type="dxa"/>
            <w:vAlign w:val="center"/>
          </w:tcPr>
          <w:p w14:paraId="1ACEE8DE" w14:textId="77777777" w:rsidR="004B7965" w:rsidRPr="00F67EA0" w:rsidRDefault="004B7965" w:rsidP="00DA5951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</w:tr>
      <w:tr w:rsidR="00F67EA0" w:rsidRPr="00F67EA0" w14:paraId="7772C8FF" w14:textId="77777777" w:rsidTr="008C4365">
        <w:tc>
          <w:tcPr>
            <w:tcW w:w="511" w:type="dxa"/>
          </w:tcPr>
          <w:p w14:paraId="37CBC9B2" w14:textId="77777777" w:rsidR="004B7965" w:rsidRPr="00F67EA0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20059060" w14:textId="77777777" w:rsidR="004B7965" w:rsidRPr="00F67EA0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67EA0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Mokėjimo kortelėse</w:t>
            </w:r>
          </w:p>
        </w:tc>
        <w:tc>
          <w:tcPr>
            <w:tcW w:w="1417" w:type="dxa"/>
            <w:vAlign w:val="center"/>
          </w:tcPr>
          <w:p w14:paraId="10807D22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67EA0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C4D350E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3260" w:type="dxa"/>
            <w:vAlign w:val="center"/>
          </w:tcPr>
          <w:p w14:paraId="28F91A4D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</w:tr>
      <w:tr w:rsidR="004B7965" w:rsidRPr="00F67EA0" w14:paraId="48976684" w14:textId="77777777" w:rsidTr="008C4365">
        <w:tc>
          <w:tcPr>
            <w:tcW w:w="511" w:type="dxa"/>
          </w:tcPr>
          <w:p w14:paraId="0995D45A" w14:textId="77777777" w:rsidR="004B7965" w:rsidRPr="00F67EA0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540041F5" w14:textId="77777777" w:rsidR="004B7965" w:rsidRPr="00F67EA0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67EA0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Kasoje</w:t>
            </w:r>
          </w:p>
        </w:tc>
        <w:tc>
          <w:tcPr>
            <w:tcW w:w="1417" w:type="dxa"/>
            <w:vAlign w:val="center"/>
          </w:tcPr>
          <w:p w14:paraId="28EF35DD" w14:textId="77777777" w:rsidR="004B7965" w:rsidRPr="00F67EA0" w:rsidRDefault="009331BD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0</w:t>
            </w:r>
          </w:p>
        </w:tc>
        <w:tc>
          <w:tcPr>
            <w:tcW w:w="2127" w:type="dxa"/>
            <w:vAlign w:val="center"/>
          </w:tcPr>
          <w:p w14:paraId="7BF21B4D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3260" w:type="dxa"/>
            <w:vAlign w:val="center"/>
          </w:tcPr>
          <w:p w14:paraId="120E45C6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</w:tr>
    </w:tbl>
    <w:p w14:paraId="7344A885" w14:textId="77777777" w:rsidR="004B7965" w:rsidRPr="00F67EA0" w:rsidRDefault="004B7965" w:rsidP="004B7965">
      <w:pPr>
        <w:widowControl w:val="0"/>
        <w:jc w:val="both"/>
        <w:outlineLvl w:val="0"/>
        <w:rPr>
          <w:bCs/>
          <w:szCs w:val="24"/>
        </w:rPr>
      </w:pPr>
    </w:p>
    <w:p w14:paraId="2C01FCF7" w14:textId="77777777" w:rsidR="004B7965" w:rsidRPr="00F67EA0" w:rsidRDefault="004B7965" w:rsidP="004B7965">
      <w:pPr>
        <w:pStyle w:val="Sraopastraipa"/>
        <w:widowControl w:val="0"/>
        <w:numPr>
          <w:ilvl w:val="0"/>
          <w:numId w:val="1"/>
        </w:numPr>
        <w:ind w:left="0" w:firstLine="993"/>
        <w:jc w:val="both"/>
        <w:outlineLvl w:val="0"/>
        <w:rPr>
          <w:szCs w:val="24"/>
        </w:rPr>
      </w:pPr>
      <w:bookmarkStart w:id="2" w:name="part_b8dccfddba6c48bc92f7aca1dc713053"/>
      <w:bookmarkStart w:id="3" w:name="part_9868e24a252040a5a71e5a2ef4172ecb"/>
      <w:bookmarkStart w:id="4" w:name="part_e41f6b4d08024b96881b55fcb6ba606d"/>
      <w:bookmarkEnd w:id="2"/>
      <w:bookmarkEnd w:id="3"/>
      <w:bookmarkEnd w:id="4"/>
      <w:r w:rsidRPr="00F67EA0">
        <w:rPr>
          <w:szCs w:val="24"/>
        </w:rPr>
        <w:t>Informacija apie kitus svarbius įvykius ir aplinkybes, kurie galėtų paveikti įstaigos veiklą.</w:t>
      </w:r>
    </w:p>
    <w:p w14:paraId="635252F0" w14:textId="77777777" w:rsidR="004B7965" w:rsidRPr="00F67EA0" w:rsidRDefault="004B7965" w:rsidP="004B7965">
      <w:pPr>
        <w:widowControl w:val="0"/>
        <w:ind w:firstLine="993"/>
        <w:jc w:val="both"/>
        <w:outlineLvl w:val="0"/>
        <w:rPr>
          <w:szCs w:val="24"/>
        </w:rPr>
      </w:pP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B7965" w:rsidRPr="00F67EA0" w14:paraId="30574F87" w14:textId="77777777" w:rsidTr="008C4365">
        <w:tc>
          <w:tcPr>
            <w:tcW w:w="9962" w:type="dxa"/>
          </w:tcPr>
          <w:p w14:paraId="6844BEC4" w14:textId="77777777" w:rsidR="004B7965" w:rsidRPr="00F67EA0" w:rsidRDefault="004B7965" w:rsidP="004B7965">
            <w:pPr>
              <w:widowControl w:val="0"/>
              <w:jc w:val="both"/>
              <w:outlineLvl w:val="0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67EA0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Biudžeto vykdymo ataskaitų rinkinio sudarymo dienai tokių įvykių ir aplinkybių nėra</w:t>
            </w:r>
            <w:r w:rsidR="00547CE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.</w:t>
            </w:r>
          </w:p>
        </w:tc>
      </w:tr>
    </w:tbl>
    <w:p w14:paraId="2092BE38" w14:textId="77777777" w:rsidR="004B7965" w:rsidRPr="00F67EA0" w:rsidRDefault="004B7965" w:rsidP="004B7965">
      <w:pPr>
        <w:widowControl w:val="0"/>
        <w:jc w:val="both"/>
        <w:outlineLvl w:val="0"/>
        <w:rPr>
          <w:szCs w:val="24"/>
        </w:rPr>
      </w:pPr>
    </w:p>
    <w:p w14:paraId="38982B75" w14:textId="77777777" w:rsidR="004B7965" w:rsidRPr="00F67EA0" w:rsidRDefault="004B7965" w:rsidP="004B7965">
      <w:pPr>
        <w:pStyle w:val="Sraopastraipa"/>
        <w:widowControl w:val="0"/>
        <w:numPr>
          <w:ilvl w:val="0"/>
          <w:numId w:val="1"/>
        </w:numPr>
        <w:ind w:left="0" w:firstLine="993"/>
        <w:rPr>
          <w:szCs w:val="24"/>
        </w:rPr>
      </w:pPr>
      <w:r w:rsidRPr="00F67EA0">
        <w:rPr>
          <w:szCs w:val="24"/>
        </w:rPr>
        <w:t>Informacija apie gautinas sumas.</w:t>
      </w:r>
    </w:p>
    <w:p w14:paraId="40C7FB6D" w14:textId="77777777" w:rsidR="004B7965" w:rsidRDefault="004B7965" w:rsidP="004B7965">
      <w:pPr>
        <w:widowControl w:val="0"/>
        <w:jc w:val="right"/>
        <w:outlineLvl w:val="0"/>
        <w:rPr>
          <w:sz w:val="20"/>
        </w:rPr>
      </w:pPr>
      <w:r w:rsidRPr="00F67EA0">
        <w:rPr>
          <w:sz w:val="20"/>
        </w:rPr>
        <w:t>(Tikslumas – eurai, ct)</w:t>
      </w:r>
    </w:p>
    <w:p w14:paraId="530548DB" w14:textId="77777777" w:rsidR="00547CEA" w:rsidRPr="00F67EA0" w:rsidRDefault="00547CEA" w:rsidP="004B7965">
      <w:pPr>
        <w:widowControl w:val="0"/>
        <w:jc w:val="right"/>
        <w:outlineLvl w:val="0"/>
        <w:rPr>
          <w:szCs w:val="24"/>
        </w:rPr>
      </w:pP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6856"/>
        <w:gridCol w:w="2772"/>
      </w:tblGrid>
      <w:tr w:rsidR="00F67EA0" w:rsidRPr="00F67EA0" w14:paraId="07855965" w14:textId="77777777" w:rsidTr="009331BD">
        <w:tc>
          <w:tcPr>
            <w:tcW w:w="6856" w:type="dxa"/>
          </w:tcPr>
          <w:p w14:paraId="0CC8E59C" w14:textId="77777777" w:rsidR="004B7965" w:rsidRPr="00F67EA0" w:rsidRDefault="004B7965" w:rsidP="004B796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67EA0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Gautinų sumų rūšis</w:t>
            </w:r>
          </w:p>
        </w:tc>
        <w:tc>
          <w:tcPr>
            <w:tcW w:w="2772" w:type="dxa"/>
          </w:tcPr>
          <w:p w14:paraId="121D424E" w14:textId="77777777" w:rsidR="004B7965" w:rsidRPr="00F67EA0" w:rsidRDefault="004B7965" w:rsidP="004B7965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67EA0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Gautina suma</w:t>
            </w:r>
          </w:p>
        </w:tc>
      </w:tr>
      <w:tr w:rsidR="004B7965" w:rsidRPr="00575A1F" w14:paraId="7CEC14B2" w14:textId="77777777" w:rsidTr="009331BD">
        <w:tc>
          <w:tcPr>
            <w:tcW w:w="6856" w:type="dxa"/>
          </w:tcPr>
          <w:p w14:paraId="21C32DDE" w14:textId="77777777" w:rsidR="004B7965" w:rsidRPr="00575A1F" w:rsidRDefault="00C8631F" w:rsidP="00547C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575A1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2262001 Gautinos sumos už suteiktas paslaugas</w:t>
            </w:r>
          </w:p>
        </w:tc>
        <w:tc>
          <w:tcPr>
            <w:tcW w:w="2772" w:type="dxa"/>
          </w:tcPr>
          <w:p w14:paraId="57C35DA3" w14:textId="77777777" w:rsidR="004B7965" w:rsidRPr="00575A1F" w:rsidRDefault="00575A1F" w:rsidP="004B7965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575A1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21,00</w:t>
            </w:r>
          </w:p>
        </w:tc>
      </w:tr>
      <w:tr w:rsidR="009331BD" w:rsidRPr="00575A1F" w14:paraId="6359E871" w14:textId="77777777" w:rsidTr="009331BD">
        <w:tc>
          <w:tcPr>
            <w:tcW w:w="6856" w:type="dxa"/>
          </w:tcPr>
          <w:p w14:paraId="07E2F2BE" w14:textId="77777777" w:rsidR="009331BD" w:rsidRPr="00575A1F" w:rsidRDefault="009331BD" w:rsidP="009331B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575A1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2267001 Gautinos įmokos už paslaugas, švietimo socialinės apsaugos ir kitose įstaigose</w:t>
            </w:r>
          </w:p>
        </w:tc>
        <w:tc>
          <w:tcPr>
            <w:tcW w:w="2772" w:type="dxa"/>
          </w:tcPr>
          <w:p w14:paraId="28872317" w14:textId="77777777" w:rsidR="009331BD" w:rsidRPr="00575A1F" w:rsidRDefault="00575A1F" w:rsidP="009331B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575A1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16389,23</w:t>
            </w:r>
          </w:p>
        </w:tc>
      </w:tr>
    </w:tbl>
    <w:p w14:paraId="0B373502" w14:textId="77777777" w:rsidR="004B7965" w:rsidRPr="00575A1F" w:rsidRDefault="004B7965" w:rsidP="004B7965">
      <w:pPr>
        <w:widowControl w:val="0"/>
        <w:tabs>
          <w:tab w:val="left" w:pos="7371"/>
        </w:tabs>
        <w:jc w:val="both"/>
        <w:rPr>
          <w:szCs w:val="24"/>
        </w:rPr>
      </w:pPr>
    </w:p>
    <w:p w14:paraId="5FF94E2A" w14:textId="77777777" w:rsidR="009972FA" w:rsidRPr="00F67EA0" w:rsidRDefault="008D0018">
      <w:pPr>
        <w:tabs>
          <w:tab w:val="left" w:pos="540"/>
        </w:tabs>
        <w:ind w:firstLine="567"/>
        <w:jc w:val="both"/>
        <w:rPr>
          <w:i/>
          <w:iCs/>
          <w:szCs w:val="24"/>
          <w:lang w:eastAsia="lt-LT"/>
        </w:rPr>
      </w:pPr>
      <w:r w:rsidRPr="00575A1F">
        <w:rPr>
          <w:i/>
          <w:iCs/>
          <w:szCs w:val="24"/>
          <w:lang w:eastAsia="lt-LT"/>
        </w:rPr>
        <w:t>PRIEDAI:</w:t>
      </w:r>
      <w:r w:rsidRPr="00F67EA0">
        <w:rPr>
          <w:i/>
          <w:iCs/>
          <w:szCs w:val="24"/>
          <w:lang w:eastAsia="lt-LT"/>
        </w:rPr>
        <w:t xml:space="preserve"> </w:t>
      </w:r>
    </w:p>
    <w:p w14:paraId="7A388330" w14:textId="77777777" w:rsidR="009972FA" w:rsidRPr="00F67EA0" w:rsidRDefault="008D0018">
      <w:pPr>
        <w:tabs>
          <w:tab w:val="left" w:pos="0"/>
          <w:tab w:val="left" w:pos="540"/>
          <w:tab w:val="left" w:pos="851"/>
        </w:tabs>
        <w:ind w:firstLine="567"/>
        <w:jc w:val="both"/>
        <w:rPr>
          <w:i/>
          <w:iCs/>
          <w:szCs w:val="24"/>
          <w:lang w:eastAsia="lt-LT"/>
        </w:rPr>
      </w:pPr>
      <w:r w:rsidRPr="00F67EA0">
        <w:rPr>
          <w:i/>
          <w:iCs/>
          <w:szCs w:val="24"/>
          <w:lang w:eastAsia="lt-LT"/>
        </w:rPr>
        <w:t xml:space="preserve">1. Informacija apie biudžetinių įstaigų pajamas pagal </w:t>
      </w:r>
      <w:r w:rsidR="00E4373E">
        <w:rPr>
          <w:i/>
          <w:iCs/>
          <w:szCs w:val="24"/>
          <w:lang w:eastAsia="lt-LT"/>
        </w:rPr>
        <w:t>2026</w:t>
      </w:r>
      <w:r w:rsidRPr="00F67EA0">
        <w:rPr>
          <w:i/>
          <w:iCs/>
          <w:szCs w:val="24"/>
          <w:lang w:eastAsia="lt-LT"/>
        </w:rPr>
        <w:t> m. </w:t>
      </w:r>
      <w:r w:rsidR="0095140C">
        <w:rPr>
          <w:i/>
          <w:iCs/>
          <w:szCs w:val="24"/>
          <w:lang w:eastAsia="lt-LT"/>
        </w:rPr>
        <w:t>Rugsėjo</w:t>
      </w:r>
      <w:r w:rsidR="00EB672B">
        <w:rPr>
          <w:i/>
          <w:iCs/>
          <w:szCs w:val="24"/>
          <w:lang w:eastAsia="lt-LT"/>
        </w:rPr>
        <w:t xml:space="preserve"> 30</w:t>
      </w:r>
      <w:r w:rsidRPr="00F67EA0">
        <w:rPr>
          <w:i/>
          <w:iCs/>
          <w:szCs w:val="24"/>
          <w:lang w:eastAsia="lt-LT"/>
        </w:rPr>
        <w:t> d. duomenis</w:t>
      </w:r>
      <w:r w:rsidR="00141560">
        <w:rPr>
          <w:i/>
          <w:iCs/>
          <w:szCs w:val="24"/>
          <w:lang w:eastAsia="lt-LT"/>
        </w:rPr>
        <w:t xml:space="preserve"> </w:t>
      </w:r>
      <w:r w:rsidRPr="00F67EA0">
        <w:rPr>
          <w:i/>
          <w:iCs/>
          <w:szCs w:val="24"/>
          <w:lang w:eastAsia="lt-LT"/>
        </w:rPr>
        <w:t>(3 priedas).</w:t>
      </w:r>
    </w:p>
    <w:p w14:paraId="650DB1C9" w14:textId="77777777" w:rsidR="009972FA" w:rsidRPr="00F67EA0" w:rsidRDefault="009972FA">
      <w:pPr>
        <w:tabs>
          <w:tab w:val="left" w:pos="851"/>
        </w:tabs>
        <w:jc w:val="both"/>
        <w:rPr>
          <w:b/>
          <w:caps/>
          <w:szCs w:val="24"/>
          <w:lang w:eastAsia="lt-LT"/>
        </w:rPr>
      </w:pPr>
    </w:p>
    <w:p w14:paraId="596A54D8" w14:textId="77777777" w:rsidR="009972FA" w:rsidRDefault="009972FA">
      <w:pPr>
        <w:tabs>
          <w:tab w:val="left" w:pos="851"/>
        </w:tabs>
        <w:jc w:val="both"/>
        <w:rPr>
          <w:b/>
          <w:caps/>
          <w:szCs w:val="24"/>
          <w:lang w:eastAsia="lt-LT"/>
        </w:rPr>
      </w:pPr>
    </w:p>
    <w:p w14:paraId="5F45C0BA" w14:textId="77777777" w:rsidR="009972FA" w:rsidRPr="00F67EA0" w:rsidRDefault="0041763B" w:rsidP="002954C5">
      <w:pPr>
        <w:rPr>
          <w:lang w:eastAsia="lt-LT"/>
        </w:rPr>
      </w:pPr>
      <w:r w:rsidRPr="00F67EA0">
        <w:rPr>
          <w:szCs w:val="24"/>
          <w:lang w:eastAsia="lt-LT"/>
        </w:rPr>
        <w:t>Direktorius</w:t>
      </w:r>
      <w:r w:rsidRPr="00F67EA0">
        <w:rPr>
          <w:szCs w:val="24"/>
          <w:lang w:eastAsia="lt-LT"/>
        </w:rPr>
        <w:tab/>
      </w:r>
      <w:r w:rsidRPr="00F67EA0">
        <w:rPr>
          <w:caps/>
          <w:szCs w:val="24"/>
          <w:lang w:eastAsia="lt-LT"/>
        </w:rPr>
        <w:tab/>
      </w:r>
      <w:r w:rsidR="00410F9B" w:rsidRPr="00F67EA0">
        <w:rPr>
          <w:caps/>
          <w:szCs w:val="24"/>
          <w:lang w:eastAsia="lt-LT"/>
        </w:rPr>
        <w:tab/>
      </w:r>
      <w:r w:rsidR="007135D5">
        <w:rPr>
          <w:szCs w:val="24"/>
          <w:lang w:eastAsia="lt-LT"/>
        </w:rPr>
        <w:t xml:space="preserve">      </w:t>
      </w:r>
      <w:r w:rsidR="007135D5" w:rsidRPr="00723AA3">
        <w:rPr>
          <w:szCs w:val="24"/>
          <w:u w:val="single"/>
          <w:lang w:eastAsia="lt-LT"/>
        </w:rPr>
        <w:t xml:space="preserve">             </w:t>
      </w:r>
      <w:r w:rsidR="00723AA3" w:rsidRPr="00723AA3">
        <w:rPr>
          <w:szCs w:val="24"/>
          <w:u w:val="single"/>
          <w:lang w:eastAsia="lt-LT"/>
        </w:rPr>
        <w:t xml:space="preserve">              </w:t>
      </w:r>
      <w:r w:rsidR="00723AA3">
        <w:rPr>
          <w:szCs w:val="24"/>
          <w:lang w:eastAsia="lt-LT"/>
        </w:rPr>
        <w:t xml:space="preserve">             </w:t>
      </w:r>
      <w:r w:rsidR="00036781">
        <w:rPr>
          <w:szCs w:val="24"/>
          <w:u w:val="single"/>
          <w:lang w:eastAsia="lt-LT"/>
        </w:rPr>
        <w:t>Roma Jarulienė</w:t>
      </w:r>
    </w:p>
    <w:p w14:paraId="11FF8CBE" w14:textId="77777777" w:rsidR="009972FA" w:rsidRPr="00F67EA0" w:rsidRDefault="009972FA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14:paraId="13C72174" w14:textId="77777777" w:rsidR="009972FA" w:rsidRPr="00F67EA0" w:rsidRDefault="0041763B">
      <w:pPr>
        <w:tabs>
          <w:tab w:val="left" w:pos="851"/>
        </w:tabs>
        <w:jc w:val="both"/>
        <w:rPr>
          <w:caps/>
          <w:szCs w:val="24"/>
          <w:lang w:eastAsia="lt-LT"/>
        </w:rPr>
      </w:pPr>
      <w:r w:rsidRPr="00F67EA0">
        <w:rPr>
          <w:szCs w:val="24"/>
          <w:lang w:eastAsia="lt-LT"/>
        </w:rPr>
        <w:t>Šiaulių apskaitos centro Vyr. buhalterė</w:t>
      </w:r>
      <w:r w:rsidRPr="00F67EA0">
        <w:rPr>
          <w:szCs w:val="24"/>
          <w:lang w:eastAsia="lt-LT"/>
        </w:rPr>
        <w:tab/>
        <w:t xml:space="preserve">         </w:t>
      </w:r>
      <w:r w:rsidRPr="00F67EA0">
        <w:rPr>
          <w:caps/>
          <w:szCs w:val="24"/>
          <w:lang w:eastAsia="lt-LT"/>
        </w:rPr>
        <w:t xml:space="preserve">_____________          </w:t>
      </w:r>
      <w:r w:rsidRPr="008D0018">
        <w:rPr>
          <w:szCs w:val="24"/>
          <w:u w:val="single"/>
          <w:lang w:eastAsia="lt-LT"/>
        </w:rPr>
        <w:t>Stanislava Vaičiulienė</w:t>
      </w:r>
    </w:p>
    <w:p w14:paraId="595B1D1B" w14:textId="77777777" w:rsidR="009972FA" w:rsidRPr="00F67EA0" w:rsidRDefault="00723AA3">
      <w:pPr>
        <w:tabs>
          <w:tab w:val="left" w:pos="851"/>
        </w:tabs>
        <w:ind w:firstLine="3781"/>
        <w:jc w:val="both"/>
        <w:rPr>
          <w:sz w:val="20"/>
          <w:lang w:eastAsia="lt-LT"/>
        </w:rPr>
      </w:pPr>
      <w:r>
        <w:rPr>
          <w:sz w:val="20"/>
          <w:lang w:eastAsia="lt-LT"/>
        </w:rPr>
        <w:t xml:space="preserve">             </w:t>
      </w:r>
      <w:r w:rsidR="00547CEA">
        <w:rPr>
          <w:sz w:val="20"/>
          <w:lang w:eastAsia="lt-LT"/>
        </w:rPr>
        <w:t xml:space="preserve"> (parašas)</w:t>
      </w:r>
      <w:r>
        <w:rPr>
          <w:sz w:val="20"/>
          <w:lang w:eastAsia="lt-LT"/>
        </w:rPr>
        <w:tab/>
        <w:t xml:space="preserve">         </w:t>
      </w:r>
      <w:r w:rsidR="00547CEA">
        <w:rPr>
          <w:sz w:val="20"/>
          <w:lang w:eastAsia="lt-LT"/>
        </w:rPr>
        <w:t xml:space="preserve">  </w:t>
      </w:r>
      <w:r w:rsidR="00410F9B" w:rsidRPr="00F67EA0">
        <w:rPr>
          <w:sz w:val="20"/>
          <w:lang w:eastAsia="lt-LT"/>
        </w:rPr>
        <w:t>(vardas ir pavardė)</w:t>
      </w:r>
    </w:p>
    <w:p w14:paraId="177876F8" w14:textId="77777777" w:rsidR="009972FA" w:rsidRDefault="009972FA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14:paraId="0378B9A0" w14:textId="77777777" w:rsidR="00303668" w:rsidRPr="00F67EA0" w:rsidRDefault="00303668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14:paraId="4975E513" w14:textId="77777777" w:rsidR="009972FA" w:rsidRPr="00F67EA0" w:rsidRDefault="008D0018">
      <w:pPr>
        <w:tabs>
          <w:tab w:val="left" w:pos="851"/>
        </w:tabs>
        <w:jc w:val="center"/>
        <w:rPr>
          <w:caps/>
          <w:szCs w:val="24"/>
          <w:lang w:eastAsia="lt-LT"/>
        </w:rPr>
      </w:pPr>
      <w:r w:rsidRPr="00F67EA0">
        <w:rPr>
          <w:caps/>
          <w:szCs w:val="24"/>
          <w:lang w:eastAsia="lt-LT"/>
        </w:rPr>
        <w:t>__________________</w:t>
      </w:r>
    </w:p>
    <w:sectPr w:rsidR="009972FA" w:rsidRPr="00F67E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3536A7" w14:textId="77777777" w:rsidR="004D0B8F" w:rsidRDefault="004D0B8F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endnote>
  <w:endnote w:type="continuationSeparator" w:id="0">
    <w:p w14:paraId="446EA00A" w14:textId="77777777" w:rsidR="004D0B8F" w:rsidRDefault="004D0B8F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7A1D3" w14:textId="77777777"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E38B01" w14:textId="77777777"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2B6B1" w14:textId="77777777"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069F78" w14:textId="77777777" w:rsidR="004D0B8F" w:rsidRDefault="004D0B8F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footnote>
  <w:footnote w:type="continuationSeparator" w:id="0">
    <w:p w14:paraId="74B0A39A" w14:textId="77777777" w:rsidR="004D0B8F" w:rsidRDefault="004D0B8F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18E5A" w14:textId="77777777" w:rsidR="009972FA" w:rsidRDefault="008D0018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end"/>
    </w:r>
  </w:p>
  <w:p w14:paraId="31CF0064" w14:textId="77777777" w:rsidR="009972FA" w:rsidRDefault="009972FA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80678" w14:textId="3D0DF333" w:rsidR="009972FA" w:rsidRDefault="008D0018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separate"/>
    </w:r>
    <w:r w:rsidR="00F86CA7">
      <w:rPr>
        <w:noProof/>
        <w:color w:val="000000"/>
        <w:szCs w:val="24"/>
        <w:lang w:eastAsia="lt-LT"/>
      </w:rPr>
      <w:t>2</w:t>
    </w:r>
    <w:r>
      <w:rPr>
        <w:color w:val="000000"/>
        <w:szCs w:val="24"/>
        <w:lang w:eastAsia="lt-LT"/>
      </w:rPr>
      <w:fldChar w:fldCharType="end"/>
    </w:r>
  </w:p>
  <w:p w14:paraId="42ECE829" w14:textId="77777777" w:rsidR="009972FA" w:rsidRDefault="009972FA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C55DE" w14:textId="77777777" w:rsidR="009972FA" w:rsidRDefault="009972FA">
    <w:pPr>
      <w:tabs>
        <w:tab w:val="center" w:pos="4986"/>
        <w:tab w:val="right" w:pos="99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78B5B27"/>
    <w:multiLevelType w:val="hybridMultilevel"/>
    <w:tmpl w:val="64AA25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35A"/>
    <w:rsid w:val="00036781"/>
    <w:rsid w:val="0005368D"/>
    <w:rsid w:val="0007415F"/>
    <w:rsid w:val="0008102D"/>
    <w:rsid w:val="000A07F6"/>
    <w:rsid w:val="000B42DD"/>
    <w:rsid w:val="000C50FE"/>
    <w:rsid w:val="000D34CF"/>
    <w:rsid w:val="000D60B0"/>
    <w:rsid w:val="000E0981"/>
    <w:rsid w:val="000E6FE5"/>
    <w:rsid w:val="001069B4"/>
    <w:rsid w:val="001100ED"/>
    <w:rsid w:val="00111591"/>
    <w:rsid w:val="0011252D"/>
    <w:rsid w:val="0012615B"/>
    <w:rsid w:val="00141560"/>
    <w:rsid w:val="00146774"/>
    <w:rsid w:val="001824C4"/>
    <w:rsid w:val="00193650"/>
    <w:rsid w:val="001B2786"/>
    <w:rsid w:val="001E262B"/>
    <w:rsid w:val="001F0956"/>
    <w:rsid w:val="0020093E"/>
    <w:rsid w:val="0028535A"/>
    <w:rsid w:val="002954C5"/>
    <w:rsid w:val="002B0630"/>
    <w:rsid w:val="002D37B8"/>
    <w:rsid w:val="002D6B06"/>
    <w:rsid w:val="002F127A"/>
    <w:rsid w:val="00303668"/>
    <w:rsid w:val="00320E28"/>
    <w:rsid w:val="00323B61"/>
    <w:rsid w:val="003417C6"/>
    <w:rsid w:val="00341DC7"/>
    <w:rsid w:val="00392E41"/>
    <w:rsid w:val="003C507C"/>
    <w:rsid w:val="003C545A"/>
    <w:rsid w:val="003D030C"/>
    <w:rsid w:val="003D11D5"/>
    <w:rsid w:val="003E086F"/>
    <w:rsid w:val="003E60FD"/>
    <w:rsid w:val="003F1207"/>
    <w:rsid w:val="00410F9B"/>
    <w:rsid w:val="0041763B"/>
    <w:rsid w:val="004B7965"/>
    <w:rsid w:val="004D0B8F"/>
    <w:rsid w:val="004E29EB"/>
    <w:rsid w:val="004F511D"/>
    <w:rsid w:val="00534423"/>
    <w:rsid w:val="00547CEA"/>
    <w:rsid w:val="00552ABE"/>
    <w:rsid w:val="00575A1F"/>
    <w:rsid w:val="00580731"/>
    <w:rsid w:val="0059376F"/>
    <w:rsid w:val="005A2B1F"/>
    <w:rsid w:val="005B1487"/>
    <w:rsid w:val="005B5FF6"/>
    <w:rsid w:val="005C280A"/>
    <w:rsid w:val="005E0D18"/>
    <w:rsid w:val="00607D9D"/>
    <w:rsid w:val="00611D4D"/>
    <w:rsid w:val="00661ADD"/>
    <w:rsid w:val="006A3B30"/>
    <w:rsid w:val="006B5F2D"/>
    <w:rsid w:val="007135D5"/>
    <w:rsid w:val="00716DD0"/>
    <w:rsid w:val="00723AA3"/>
    <w:rsid w:val="00757BFD"/>
    <w:rsid w:val="00772B1B"/>
    <w:rsid w:val="00777036"/>
    <w:rsid w:val="00777DA4"/>
    <w:rsid w:val="00786AF0"/>
    <w:rsid w:val="0079637E"/>
    <w:rsid w:val="007B00A4"/>
    <w:rsid w:val="007E1D64"/>
    <w:rsid w:val="00831FAE"/>
    <w:rsid w:val="00847ED9"/>
    <w:rsid w:val="00870286"/>
    <w:rsid w:val="008D0018"/>
    <w:rsid w:val="00904B58"/>
    <w:rsid w:val="009079E4"/>
    <w:rsid w:val="00912145"/>
    <w:rsid w:val="009168D7"/>
    <w:rsid w:val="00921AD7"/>
    <w:rsid w:val="00932093"/>
    <w:rsid w:val="009331BD"/>
    <w:rsid w:val="0093799F"/>
    <w:rsid w:val="0095140C"/>
    <w:rsid w:val="009972FA"/>
    <w:rsid w:val="009D4092"/>
    <w:rsid w:val="009E012F"/>
    <w:rsid w:val="00A011A1"/>
    <w:rsid w:val="00A42558"/>
    <w:rsid w:val="00A57A2F"/>
    <w:rsid w:val="00A92C2D"/>
    <w:rsid w:val="00AA2750"/>
    <w:rsid w:val="00AC1DD7"/>
    <w:rsid w:val="00AD2142"/>
    <w:rsid w:val="00B11E7A"/>
    <w:rsid w:val="00B13272"/>
    <w:rsid w:val="00B27964"/>
    <w:rsid w:val="00B34E4C"/>
    <w:rsid w:val="00B57B9C"/>
    <w:rsid w:val="00B85988"/>
    <w:rsid w:val="00BC27DF"/>
    <w:rsid w:val="00BC38AF"/>
    <w:rsid w:val="00BC431A"/>
    <w:rsid w:val="00BD1245"/>
    <w:rsid w:val="00BE7313"/>
    <w:rsid w:val="00C22EB4"/>
    <w:rsid w:val="00C27508"/>
    <w:rsid w:val="00C4239D"/>
    <w:rsid w:val="00C5738C"/>
    <w:rsid w:val="00C57C8E"/>
    <w:rsid w:val="00C67560"/>
    <w:rsid w:val="00C70C96"/>
    <w:rsid w:val="00C8631F"/>
    <w:rsid w:val="00CC3E87"/>
    <w:rsid w:val="00CE725E"/>
    <w:rsid w:val="00D10EDC"/>
    <w:rsid w:val="00D1435A"/>
    <w:rsid w:val="00D275B2"/>
    <w:rsid w:val="00D27D00"/>
    <w:rsid w:val="00D31E54"/>
    <w:rsid w:val="00D4015C"/>
    <w:rsid w:val="00D563A2"/>
    <w:rsid w:val="00D604C6"/>
    <w:rsid w:val="00D861EF"/>
    <w:rsid w:val="00DA5951"/>
    <w:rsid w:val="00DB67F6"/>
    <w:rsid w:val="00DC56DF"/>
    <w:rsid w:val="00DD394C"/>
    <w:rsid w:val="00DE5528"/>
    <w:rsid w:val="00DF304E"/>
    <w:rsid w:val="00E0234F"/>
    <w:rsid w:val="00E4373E"/>
    <w:rsid w:val="00E713F4"/>
    <w:rsid w:val="00E769C6"/>
    <w:rsid w:val="00E94036"/>
    <w:rsid w:val="00E955B9"/>
    <w:rsid w:val="00EA0D2F"/>
    <w:rsid w:val="00EB672B"/>
    <w:rsid w:val="00ED562D"/>
    <w:rsid w:val="00EF6163"/>
    <w:rsid w:val="00F30865"/>
    <w:rsid w:val="00F43C91"/>
    <w:rsid w:val="00F46793"/>
    <w:rsid w:val="00F67EA0"/>
    <w:rsid w:val="00F736FC"/>
    <w:rsid w:val="00F86CA7"/>
    <w:rsid w:val="00F95E48"/>
    <w:rsid w:val="00FA3439"/>
    <w:rsid w:val="00FA5CDC"/>
    <w:rsid w:val="00FB707E"/>
    <w:rsid w:val="00FC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8576CA"/>
  <w15:docId w15:val="{373E2BBD-72C8-4F20-B5DE-A170851A1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069B4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rsid w:val="004B79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7FBED-1AF0-49AA-BFEB-23CACB547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4647</Words>
  <Characters>2649</Characters>
  <Application>Microsoft Office Word</Application>
  <DocSecurity>0</DocSecurity>
  <Lines>22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FM</Company>
  <LinksUpToDate>false</LinksUpToDate>
  <CharactersWithSpaces>7282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</dc:creator>
  <cp:lastModifiedBy>„Windows“ vartotojas</cp:lastModifiedBy>
  <cp:revision>2</cp:revision>
  <cp:lastPrinted>2017-01-09T14:11:00Z</cp:lastPrinted>
  <dcterms:created xsi:type="dcterms:W3CDTF">2026-10-26T10:07:00Z</dcterms:created>
  <dcterms:modified xsi:type="dcterms:W3CDTF">2026-10-26T10:07:00Z</dcterms:modified>
</cp:coreProperties>
</file>