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1F" w:rsidRDefault="0013161F" w:rsidP="0021755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PAAIŠKINAMASIS RAŠTAS</w:t>
      </w:r>
    </w:p>
    <w:p w:rsidR="0013161F" w:rsidRPr="009B24CF" w:rsidRDefault="00DD2A8B" w:rsidP="00DD2A8B">
      <w:pPr>
        <w:jc w:val="center"/>
        <w:rPr>
          <w:b/>
        </w:rPr>
      </w:pPr>
      <w:r>
        <w:rPr>
          <w:rFonts w:cs="Tahoma"/>
          <w:b/>
          <w:bCs/>
        </w:rPr>
        <w:t>PRIE</w:t>
      </w:r>
      <w:r w:rsidR="0013161F">
        <w:rPr>
          <w:rFonts w:cs="Tahoma"/>
          <w:b/>
          <w:bCs/>
        </w:rPr>
        <w:t xml:space="preserve"> 201</w:t>
      </w:r>
      <w:r w:rsidR="0089354A">
        <w:rPr>
          <w:rFonts w:cs="Tahoma"/>
          <w:b/>
          <w:bCs/>
        </w:rPr>
        <w:t>9</w:t>
      </w:r>
      <w:r w:rsidR="0013161F">
        <w:rPr>
          <w:rFonts w:cs="Tahoma"/>
          <w:b/>
          <w:bCs/>
        </w:rPr>
        <w:t xml:space="preserve"> ME</w:t>
      </w:r>
      <w:r w:rsidR="004E2910">
        <w:rPr>
          <w:rFonts w:cs="Tahoma"/>
          <w:b/>
          <w:bCs/>
        </w:rPr>
        <w:t>TŲ</w:t>
      </w:r>
      <w:r w:rsidR="00486DE8">
        <w:rPr>
          <w:rFonts w:cs="Tahoma"/>
          <w:b/>
          <w:bCs/>
        </w:rPr>
        <w:t xml:space="preserve"> </w:t>
      </w:r>
      <w:r w:rsidR="009751F5">
        <w:rPr>
          <w:rFonts w:cs="Tahoma"/>
          <w:b/>
          <w:bCs/>
        </w:rPr>
        <w:t xml:space="preserve"> </w:t>
      </w:r>
      <w:r w:rsidR="00C2442A">
        <w:rPr>
          <w:rFonts w:cs="Tahoma"/>
          <w:b/>
          <w:bCs/>
        </w:rPr>
        <w:t>I</w:t>
      </w:r>
      <w:r w:rsidR="0013161F">
        <w:rPr>
          <w:rFonts w:cs="Tahoma"/>
          <w:b/>
          <w:bCs/>
        </w:rPr>
        <w:t xml:space="preserve"> KETVIRČIO FINANSIN</w:t>
      </w:r>
      <w:r>
        <w:rPr>
          <w:rFonts w:cs="Tahoma"/>
          <w:b/>
          <w:bCs/>
        </w:rPr>
        <w:t>IŲ ATASKAITŲ</w:t>
      </w:r>
    </w:p>
    <w:p w:rsidR="00DD2A8B" w:rsidRDefault="0013161F" w:rsidP="009B24CF">
      <w:pPr>
        <w:jc w:val="both"/>
        <w:rPr>
          <w:rFonts w:cs="Tahoma"/>
          <w:b/>
        </w:rPr>
      </w:pPr>
      <w:r w:rsidRPr="009B24CF">
        <w:rPr>
          <w:rFonts w:cs="Tahoma"/>
          <w:b/>
        </w:rPr>
        <w:t xml:space="preserve">                                               </w:t>
      </w:r>
    </w:p>
    <w:p w:rsidR="000276BE" w:rsidRDefault="000276BE" w:rsidP="009B24CF">
      <w:pPr>
        <w:jc w:val="both"/>
        <w:rPr>
          <w:rFonts w:cs="Tahoma"/>
          <w:b/>
        </w:rPr>
      </w:pPr>
    </w:p>
    <w:p w:rsidR="0013161F" w:rsidRDefault="0013161F" w:rsidP="00DD2A8B">
      <w:pPr>
        <w:jc w:val="center"/>
        <w:rPr>
          <w:rFonts w:cs="Tahoma"/>
          <w:b/>
        </w:rPr>
      </w:pPr>
      <w:r w:rsidRPr="009B24CF">
        <w:rPr>
          <w:rFonts w:cs="Tahoma"/>
          <w:b/>
        </w:rPr>
        <w:t>I.  BENDROJI DALIS</w:t>
      </w:r>
    </w:p>
    <w:p w:rsidR="00DD2A8B" w:rsidRPr="009B24CF" w:rsidRDefault="00DD2A8B" w:rsidP="009B24CF">
      <w:pPr>
        <w:jc w:val="both"/>
        <w:rPr>
          <w:rFonts w:cs="Tahoma"/>
          <w:b/>
        </w:rPr>
      </w:pPr>
    </w:p>
    <w:p w:rsidR="0013161F" w:rsidRDefault="001E14D0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</w:t>
      </w:r>
      <w:r w:rsidR="0013161F">
        <w:rPr>
          <w:rFonts w:cs="Tahoma"/>
          <w:bCs/>
        </w:rPr>
        <w:t xml:space="preserve">, </w:t>
      </w:r>
      <w:r w:rsidR="00673E8F">
        <w:rPr>
          <w:rFonts w:cs="Tahoma"/>
          <w:bCs/>
        </w:rPr>
        <w:t>Dainų g. 31</w:t>
      </w:r>
      <w:r w:rsidR="0013161F">
        <w:rPr>
          <w:rFonts w:cs="Tahoma"/>
          <w:bCs/>
        </w:rPr>
        <w:t>, Šiauliai, LT-78</w:t>
      </w:r>
      <w:r w:rsidR="00673E8F">
        <w:rPr>
          <w:rFonts w:cs="Tahoma"/>
          <w:bCs/>
        </w:rPr>
        <w:t>236</w:t>
      </w:r>
      <w:r w:rsidR="0013161F">
        <w:rPr>
          <w:rFonts w:cs="Tahoma"/>
          <w:bCs/>
        </w:rPr>
        <w:t xml:space="preserve">, </w:t>
      </w:r>
      <w:proofErr w:type="spellStart"/>
      <w:r w:rsidR="0013161F">
        <w:rPr>
          <w:rFonts w:cs="Tahoma"/>
          <w:bCs/>
        </w:rPr>
        <w:t>el.p</w:t>
      </w:r>
      <w:proofErr w:type="spellEnd"/>
      <w:r w:rsidR="0013161F">
        <w:rPr>
          <w:rFonts w:cs="Tahoma"/>
          <w:bCs/>
        </w:rPr>
        <w:t xml:space="preserve">. </w:t>
      </w:r>
      <w:proofErr w:type="spellStart"/>
      <w:r w:rsidR="00C0043D">
        <w:rPr>
          <w:rFonts w:cs="Tahoma"/>
          <w:bCs/>
        </w:rPr>
        <w:t>rugiagele@splius.lt</w:t>
      </w:r>
      <w:proofErr w:type="spellEnd"/>
      <w:r w:rsidR="00C0043D">
        <w:rPr>
          <w:rFonts w:cs="Tahoma"/>
          <w:bCs/>
        </w:rPr>
        <w:t xml:space="preserve">, </w:t>
      </w:r>
      <w:r w:rsidR="0013161F">
        <w:rPr>
          <w:rFonts w:cs="Tahoma"/>
          <w:bCs/>
        </w:rPr>
        <w:t>įregistruotas Juridinių asmenų registre, kodas 19052</w:t>
      </w:r>
      <w:r w:rsidR="00673E8F">
        <w:rPr>
          <w:rFonts w:cs="Tahoma"/>
          <w:bCs/>
        </w:rPr>
        <w:t>9495</w:t>
      </w:r>
      <w:r w:rsidR="0013161F">
        <w:rPr>
          <w:rFonts w:cs="Tahoma"/>
          <w:bCs/>
        </w:rPr>
        <w:t>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673E8F">
        <w:rPr>
          <w:rFonts w:cs="Tahoma"/>
          <w:bCs/>
        </w:rPr>
        <w:t>Šiaulių l</w:t>
      </w:r>
      <w:r w:rsidR="0013161F">
        <w:rPr>
          <w:rFonts w:cs="Tahoma"/>
          <w:bCs/>
        </w:rPr>
        <w:t>opšelis-darželis "</w:t>
      </w:r>
      <w:r w:rsidR="00673E8F">
        <w:rPr>
          <w:rFonts w:cs="Tahoma"/>
          <w:bCs/>
        </w:rPr>
        <w:t>Rugiagėlė"</w:t>
      </w:r>
      <w:r w:rsidR="0013161F">
        <w:rPr>
          <w:rFonts w:cs="Tahoma"/>
          <w:bCs/>
        </w:rPr>
        <w:t xml:space="preserve">-biudžetinė įstaiga, </w:t>
      </w:r>
      <w:r w:rsidR="00C52E8D">
        <w:rPr>
          <w:rFonts w:cs="Tahoma"/>
          <w:bCs/>
        </w:rPr>
        <w:t>kurio</w:t>
      </w:r>
      <w:r w:rsidR="007B54E3">
        <w:rPr>
          <w:rFonts w:cs="Tahoma"/>
          <w:bCs/>
        </w:rPr>
        <w:t>s</w:t>
      </w:r>
      <w:r w:rsidR="00C52E8D">
        <w:rPr>
          <w:rFonts w:cs="Tahoma"/>
          <w:bCs/>
        </w:rPr>
        <w:t xml:space="preserve"> </w:t>
      </w:r>
      <w:r w:rsidR="00F8500D">
        <w:rPr>
          <w:rFonts w:cs="Tahoma"/>
          <w:bCs/>
        </w:rPr>
        <w:t>steigėja</w:t>
      </w:r>
      <w:r w:rsidR="0013161F">
        <w:rPr>
          <w:rFonts w:cs="Tahoma"/>
          <w:bCs/>
        </w:rPr>
        <w:t xml:space="preserve"> </w:t>
      </w:r>
      <w:r w:rsidR="00C52E8D">
        <w:rPr>
          <w:rFonts w:cs="Tahoma"/>
          <w:bCs/>
        </w:rPr>
        <w:t xml:space="preserve">yra </w:t>
      </w:r>
      <w:r w:rsidR="0013161F">
        <w:rPr>
          <w:rFonts w:cs="Tahoma"/>
          <w:bCs/>
        </w:rPr>
        <w:t>Šiaulių miesto savival</w:t>
      </w:r>
      <w:r w:rsidR="00673E8F">
        <w:rPr>
          <w:rFonts w:cs="Tahoma"/>
          <w:bCs/>
        </w:rPr>
        <w:t>dy</w:t>
      </w:r>
      <w:r w:rsidR="0013161F">
        <w:rPr>
          <w:rFonts w:cs="Tahoma"/>
          <w:bCs/>
        </w:rPr>
        <w:t>b</w:t>
      </w:r>
      <w:r w:rsidR="00F8500D">
        <w:rPr>
          <w:rFonts w:cs="Tahoma"/>
          <w:bCs/>
        </w:rPr>
        <w:t>ė</w:t>
      </w:r>
      <w:r w:rsidR="0013161F">
        <w:rPr>
          <w:rFonts w:cs="Tahoma"/>
          <w:bCs/>
        </w:rPr>
        <w:t>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Kontroliuojamų ir asocijuotų subjektų neturi.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Lopšelio-darželio veiklos sritis - švietimas.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Pagrindinė vykdoma veikla: 851010 - Ikimokyklinio amžiaus vaikų ugdymas.</w:t>
      </w:r>
    </w:p>
    <w:p w:rsidR="0013161F" w:rsidRDefault="006528DC" w:rsidP="00C52E8D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</w:t>
      </w:r>
      <w:r w:rsidR="0013161F">
        <w:rPr>
          <w:rFonts w:cs="Tahoma"/>
          <w:bCs/>
        </w:rPr>
        <w:t>Vykdoma programa:  08 - Švietimo prieinamumo ir kokybės užtikrinimo programa.</w:t>
      </w:r>
    </w:p>
    <w:p w:rsidR="000276BE" w:rsidRDefault="006528DC" w:rsidP="000276BE">
      <w:pPr>
        <w:jc w:val="both"/>
      </w:pPr>
      <w:r>
        <w:rPr>
          <w:rFonts w:cs="Tahoma"/>
          <w:bCs/>
        </w:rPr>
        <w:t xml:space="preserve">              </w:t>
      </w:r>
      <w:r w:rsidR="00C52E8D">
        <w:rPr>
          <w:rFonts w:cs="Tahoma"/>
          <w:bCs/>
        </w:rPr>
        <w:t>Šiaulių lopšelis-darželis "Rugiagėlė" rengia žemesniojo lygio tarpinių finansinių ataskaitų rinkinį.</w:t>
      </w:r>
      <w:r w:rsidR="000276BE" w:rsidRPr="000276BE">
        <w:t xml:space="preserve"> </w:t>
      </w:r>
      <w:r w:rsidR="000276BE">
        <w:t>Finansinėse ataskaitose pateikiami duomenys išreikšti Lietuvos Respublikos piniginiais vienetais – eurais.</w:t>
      </w:r>
    </w:p>
    <w:p w:rsidR="00C52E8D" w:rsidRDefault="006528DC" w:rsidP="000276BE">
      <w:pPr>
        <w:jc w:val="both"/>
      </w:pPr>
      <w:r>
        <w:t xml:space="preserve">              </w:t>
      </w:r>
      <w:r w:rsidR="00C52E8D">
        <w:t>Didžiausias leistinas pareigybių skaičius</w:t>
      </w:r>
      <w:r w:rsidR="000276BE">
        <w:t xml:space="preserve"> </w:t>
      </w:r>
      <w:r w:rsidR="00C52E8D">
        <w:t xml:space="preserve">- 57, pareigybių skaičius ataskaitinio laikotarpio pabaigoje </w:t>
      </w:r>
      <w:r w:rsidR="000276BE">
        <w:t>–</w:t>
      </w:r>
      <w:r w:rsidR="00C52E8D">
        <w:t xml:space="preserve"> </w:t>
      </w:r>
      <w:r w:rsidR="000276BE">
        <w:t>56,78.</w:t>
      </w:r>
      <w:r w:rsidR="000276BE" w:rsidRPr="000276BE">
        <w:t xml:space="preserve"> </w:t>
      </w:r>
      <w:r w:rsidR="000276BE">
        <w:t xml:space="preserve">Vidutinis sąrašinis darbuotojų skaičius - </w:t>
      </w:r>
      <w:r w:rsidR="007B54E3">
        <w:t>60</w:t>
      </w:r>
      <w:r w:rsidR="000276BE">
        <w:t>.</w:t>
      </w:r>
    </w:p>
    <w:p w:rsidR="000276BE" w:rsidRDefault="005C4A3A" w:rsidP="005C4A3A">
      <w:pPr>
        <w:rPr>
          <w:b/>
        </w:rPr>
      </w:pPr>
      <w:r>
        <w:rPr>
          <w:b/>
        </w:rPr>
        <w:t xml:space="preserve">                                                 </w:t>
      </w:r>
    </w:p>
    <w:p w:rsidR="000276BE" w:rsidRDefault="000276BE" w:rsidP="005C4A3A">
      <w:pPr>
        <w:rPr>
          <w:b/>
        </w:rPr>
      </w:pPr>
    </w:p>
    <w:p w:rsidR="0013161F" w:rsidRDefault="005C4A3A" w:rsidP="000276BE">
      <w:pPr>
        <w:jc w:val="center"/>
        <w:rPr>
          <w:b/>
        </w:rPr>
      </w:pPr>
      <w:r w:rsidRPr="005C4A3A">
        <w:rPr>
          <w:b/>
        </w:rPr>
        <w:t>II</w:t>
      </w:r>
      <w:r w:rsidR="000276BE">
        <w:rPr>
          <w:b/>
        </w:rPr>
        <w:t>.</w:t>
      </w:r>
      <w:r w:rsidRPr="005C4A3A">
        <w:rPr>
          <w:b/>
        </w:rPr>
        <w:t xml:space="preserve"> APSKAITOS POLITIKA</w:t>
      </w:r>
    </w:p>
    <w:p w:rsidR="00DD2A8B" w:rsidRDefault="00DD2A8B" w:rsidP="005C4A3A">
      <w:pPr>
        <w:rPr>
          <w:b/>
        </w:rPr>
      </w:pPr>
    </w:p>
    <w:p w:rsidR="00A115AB" w:rsidRDefault="005C4A3A" w:rsidP="00A115AB">
      <w:pPr>
        <w:jc w:val="both"/>
        <w:rPr>
          <w:rFonts w:cs="Tahoma"/>
          <w:bCs/>
        </w:rPr>
      </w:pPr>
      <w:r>
        <w:rPr>
          <w:b/>
        </w:rPr>
        <w:t xml:space="preserve">        </w:t>
      </w:r>
      <w:r>
        <w:rPr>
          <w:rFonts w:cs="Tahoma"/>
          <w:bCs/>
        </w:rPr>
        <w:t>Šiauli</w:t>
      </w:r>
      <w:r w:rsidR="001E14D0">
        <w:rPr>
          <w:rFonts w:cs="Tahoma"/>
          <w:bCs/>
        </w:rPr>
        <w:t>ų</w:t>
      </w:r>
      <w:r>
        <w:rPr>
          <w:rFonts w:cs="Tahoma"/>
          <w:bCs/>
        </w:rPr>
        <w:t xml:space="preserve"> lopšeli</w:t>
      </w:r>
      <w:r w:rsidR="00A115AB">
        <w:rPr>
          <w:rFonts w:cs="Tahoma"/>
          <w:bCs/>
        </w:rPr>
        <w:t>s</w:t>
      </w:r>
      <w:r>
        <w:rPr>
          <w:rFonts w:cs="Tahoma"/>
          <w:bCs/>
        </w:rPr>
        <w:t>-darželi</w:t>
      </w:r>
      <w:r w:rsidR="00A115AB">
        <w:rPr>
          <w:rFonts w:cs="Tahoma"/>
          <w:bCs/>
        </w:rPr>
        <w:t>s</w:t>
      </w:r>
      <w:r>
        <w:rPr>
          <w:rFonts w:cs="Tahoma"/>
          <w:bCs/>
        </w:rPr>
        <w:t xml:space="preserve"> "Rugiagėlė" finansin</w:t>
      </w:r>
      <w:r w:rsidR="00A115AB">
        <w:rPr>
          <w:rFonts w:cs="Tahoma"/>
          <w:bCs/>
        </w:rPr>
        <w:t>e</w:t>
      </w:r>
      <w:r>
        <w:rPr>
          <w:rFonts w:cs="Tahoma"/>
          <w:bCs/>
        </w:rPr>
        <w:t>s ataskait</w:t>
      </w:r>
      <w:r w:rsidR="00A115AB">
        <w:rPr>
          <w:rFonts w:cs="Tahoma"/>
          <w:bCs/>
        </w:rPr>
        <w:t>a</w:t>
      </w:r>
      <w:r>
        <w:rPr>
          <w:rFonts w:cs="Tahoma"/>
          <w:bCs/>
        </w:rPr>
        <w:t xml:space="preserve">s </w:t>
      </w:r>
      <w:r w:rsidR="00A115AB">
        <w:rPr>
          <w:rFonts w:cs="Tahoma"/>
          <w:bCs/>
        </w:rPr>
        <w:t xml:space="preserve">rengia vadovaudamasis LR viešojo sektoriaus atskaitomybės įstatymu, bendraisiais apskaitos principais, apskaitos politika, kuri yra </w:t>
      </w:r>
      <w:r w:rsidR="00C655D1">
        <w:rPr>
          <w:rFonts w:cs="Tahoma"/>
          <w:bCs/>
        </w:rPr>
        <w:t xml:space="preserve">apskaitos vadovo sudėtinė dalis, užtikrinanti, kad apskaitos duomenys atitiktų VSAFAS reikalavimus. </w:t>
      </w:r>
    </w:p>
    <w:p w:rsidR="00DD2A8B" w:rsidRDefault="00A64D84" w:rsidP="004633B2">
      <w:pPr>
        <w:jc w:val="both"/>
      </w:pPr>
      <w:r>
        <w:t xml:space="preserve">        </w:t>
      </w:r>
      <w:r w:rsidR="004633B2">
        <w:t>Per ataskaitinį laikotarpį a</w:t>
      </w:r>
      <w:r w:rsidR="004633B2" w:rsidRPr="00DC3C87">
        <w:t>pskaitos politika</w:t>
      </w:r>
      <w:r w:rsidR="004633B2">
        <w:t xml:space="preserve"> nebuvo keista.</w:t>
      </w:r>
      <w:r w:rsidR="00DC3C87">
        <w:t xml:space="preserve"> </w:t>
      </w:r>
      <w:r w:rsidR="007B54E3">
        <w:t>Peržiūrėtos a</w:t>
      </w:r>
      <w:r w:rsidR="004633B2">
        <w:t>pskaitos politik</w:t>
      </w:r>
      <w:r w:rsidR="007B54E3">
        <w:t xml:space="preserve">os </w:t>
      </w:r>
      <w:r>
        <w:t>nauja</w:t>
      </w:r>
      <w:r w:rsidR="007B54E3">
        <w:t xml:space="preserve"> redakcija</w:t>
      </w:r>
      <w:r>
        <w:t xml:space="preserve"> </w:t>
      </w:r>
      <w:r w:rsidR="00DC3C87">
        <w:t>patvirtinta direktoriaus 201</w:t>
      </w:r>
      <w:r w:rsidR="0089354A">
        <w:t>8</w:t>
      </w:r>
      <w:r w:rsidR="00DC3C87">
        <w:t xml:space="preserve"> m. gruodžio mėn. </w:t>
      </w:r>
      <w:r w:rsidR="0089354A">
        <w:t xml:space="preserve">31 d. įsakymu Nr. </w:t>
      </w:r>
      <w:r w:rsidR="00C64BA9">
        <w:t>V-123.</w:t>
      </w:r>
      <w:bookmarkStart w:id="0" w:name="_GoBack"/>
      <w:bookmarkEnd w:id="0"/>
    </w:p>
    <w:p w:rsidR="00A64D84" w:rsidRDefault="00A64D84" w:rsidP="004633B2">
      <w:pPr>
        <w:jc w:val="both"/>
      </w:pPr>
      <w:r>
        <w:t xml:space="preserve">        Nematerialus turtas yra pripažįstamas</w:t>
      </w:r>
      <w:r w:rsidR="007B54E3">
        <w:t xml:space="preserve"> ir registruojamas apskaitoje</w:t>
      </w:r>
      <w:r>
        <w:t>, jei atitinka 13-ajame VSAFAS pateiktą sąvoką ir nustatytus kriterijus.</w:t>
      </w:r>
    </w:p>
    <w:p w:rsidR="00A64D84" w:rsidRDefault="00A64D84" w:rsidP="00A64D84">
      <w:pPr>
        <w:jc w:val="both"/>
      </w:pPr>
      <w:r>
        <w:t xml:space="preserve">        Ilgalaikis materialusis turtas yra pripažįstamas, jei atitinka 12-ajame VSAFAS pateiktą sąvoką ir nustatytus turto pripažinimo kriterijus. IMT pirminio pripažinimo momentu apskaitoje registruojamas įsigijimo savikaina. Nusidėvėjimas skaičiuojamas taikant tiesiogiai proporcingą (t</w:t>
      </w:r>
      <w:r w:rsidR="007B54E3">
        <w:t>ie</w:t>
      </w:r>
      <w:r>
        <w:t xml:space="preserve">sinį) metodą. </w:t>
      </w:r>
    </w:p>
    <w:p w:rsidR="00A64D84" w:rsidRDefault="00A64D84" w:rsidP="00A64D84">
      <w:pPr>
        <w:jc w:val="both"/>
      </w:pPr>
      <w:r>
        <w:t xml:space="preserve">         </w:t>
      </w:r>
      <w:r w:rsidR="00A3083F">
        <w:t>Atsargos pirminio pripažinimo metu įvertinamos įsigijimo savikaina ir skirstomos į grupes: maisto produktai, medžiagos ir žaliavos, ūkinis inventorius.</w:t>
      </w:r>
    </w:p>
    <w:p w:rsidR="00A3083F" w:rsidRDefault="00A3083F" w:rsidP="00A64D84">
      <w:pPr>
        <w:jc w:val="both"/>
      </w:pPr>
      <w:r>
        <w:t xml:space="preserve">         Gautinos sumos pirminio pripažinimo metu įvertinamos įsigijimo savikaina.</w:t>
      </w:r>
    </w:p>
    <w:p w:rsidR="00A3083F" w:rsidRDefault="00A3083F" w:rsidP="00A64D84">
      <w:pPr>
        <w:jc w:val="both"/>
      </w:pPr>
      <w:r>
        <w:t xml:space="preserve">         Finansavimo sumos pripažįstamos, kai atitinka 20-ajame VSAFAS nustatytus kriterijus. Gautos ir panaudotos finansavimo sumos arba jų dalis pripažįstamos finansavimo pajamomis tais laikotarpiais, kuriais padaromos su finansavimo sumomis susijusios sąnaudos. </w:t>
      </w:r>
    </w:p>
    <w:p w:rsidR="00A3083F" w:rsidRDefault="00A3083F" w:rsidP="00A64D84">
      <w:pPr>
        <w:jc w:val="both"/>
      </w:pPr>
      <w:r>
        <w:t xml:space="preserve">          Įsipareigojimai apskaitoje pripažįstami tik tada, kai yra įvykdomos visos sąlygos, nustatytos įsipareigojimui atsirasti pagal 17-ajį VSAFAS ir </w:t>
      </w:r>
      <w:r w:rsidR="007817F1">
        <w:t>registruojamos apskaitoje įsigijimo savikaina pagal jų pagrindimo dokumentus.</w:t>
      </w:r>
    </w:p>
    <w:p w:rsidR="007817F1" w:rsidRDefault="007817F1" w:rsidP="00A64D84">
      <w:pPr>
        <w:jc w:val="both"/>
      </w:pPr>
      <w:r>
        <w:t xml:space="preserve">           Pajamos, išskyrus finansavimo pajamas, pripažįstamos pagal kaupimo principą, kai tenkinamos visos sąlygos, nustatytos 10-ajame VSAFAS. Pajamos registruojamos apskaitoje ir rodomos finansinėse ataskaitose tikrąja verte tą ataskaitinį laikotarpį, kurį yra uždirbamos. </w:t>
      </w:r>
    </w:p>
    <w:p w:rsidR="007817F1" w:rsidRDefault="007817F1" w:rsidP="007817F1">
      <w:pPr>
        <w:jc w:val="both"/>
      </w:pPr>
      <w:r>
        <w:t xml:space="preserve">           Sąnaudos pripažįstamos ir registruojamos apskaitoje tą ataskaitinį laikotarpį, kurį uždirbamos su jomis susijusios pajamos, neatsižvelgiant į pinigų išleidimo laiką, kaip nustatyta 11-ajame VSAFAS.</w:t>
      </w:r>
    </w:p>
    <w:p w:rsidR="004633B2" w:rsidRDefault="00A3083F" w:rsidP="004633B2">
      <w:pPr>
        <w:jc w:val="both"/>
        <w:rPr>
          <w:rFonts w:cs="Tahoma"/>
          <w:b/>
          <w:bCs/>
        </w:rPr>
      </w:pPr>
      <w:r>
        <w:t xml:space="preserve">     </w:t>
      </w:r>
      <w:r w:rsidR="00A64D84">
        <w:t xml:space="preserve">   </w:t>
      </w:r>
    </w:p>
    <w:p w:rsidR="000276BE" w:rsidRDefault="000276BE" w:rsidP="00DC3C87">
      <w:pPr>
        <w:jc w:val="center"/>
        <w:rPr>
          <w:rFonts w:cs="Tahoma"/>
          <w:b/>
          <w:bCs/>
        </w:rPr>
      </w:pPr>
    </w:p>
    <w:p w:rsidR="00DC3C87" w:rsidRDefault="009B24CF" w:rsidP="00DC3C8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II</w:t>
      </w:r>
      <w:r w:rsidR="00DC3C87">
        <w:rPr>
          <w:rFonts w:cs="Tahoma"/>
          <w:b/>
          <w:bCs/>
        </w:rPr>
        <w:t>I</w:t>
      </w:r>
      <w:r>
        <w:rPr>
          <w:rFonts w:cs="Tahoma"/>
          <w:b/>
          <w:bCs/>
        </w:rPr>
        <w:t xml:space="preserve">.  </w:t>
      </w:r>
      <w:r w:rsidR="00DC3C87">
        <w:rPr>
          <w:rFonts w:cs="Tahoma"/>
          <w:b/>
          <w:bCs/>
        </w:rPr>
        <w:t>SUTRUMPINTOS AIŠKINAMOJO RAŠTO PASTABOS</w:t>
      </w:r>
    </w:p>
    <w:p w:rsidR="009B24CF" w:rsidRDefault="0013161F" w:rsidP="00217558">
      <w:pPr>
        <w:ind w:left="360"/>
        <w:jc w:val="center"/>
        <w:rPr>
          <w:rFonts w:cs="Tahoma"/>
          <w:bCs/>
        </w:rPr>
      </w:pPr>
      <w:r>
        <w:rPr>
          <w:rFonts w:cs="Tahoma"/>
          <w:bCs/>
        </w:rPr>
        <w:t xml:space="preserve">                                </w:t>
      </w:r>
    </w:p>
    <w:p w:rsidR="0013161F" w:rsidRDefault="00BD23F7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</w:t>
      </w:r>
      <w:r w:rsidR="001E14D0">
        <w:rPr>
          <w:rFonts w:cs="Tahoma"/>
          <w:bCs/>
        </w:rPr>
        <w:t>Šiaulių lopšelis-darželis "Rugiagėlė" nematerialaus turto neturi.</w:t>
      </w:r>
    </w:p>
    <w:p w:rsidR="001E14D0" w:rsidRDefault="00BD23F7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</w:t>
      </w:r>
      <w:r w:rsidR="001E14D0">
        <w:rPr>
          <w:rFonts w:cs="Tahoma"/>
          <w:bCs/>
        </w:rPr>
        <w:t xml:space="preserve">Ilgalaikio materialaus turto likutinė vertė – 485912,27 </w:t>
      </w:r>
      <w:proofErr w:type="spellStart"/>
      <w:r w:rsidR="001E14D0">
        <w:rPr>
          <w:rFonts w:cs="Tahoma"/>
          <w:bCs/>
        </w:rPr>
        <w:t>Eur</w:t>
      </w:r>
      <w:proofErr w:type="spellEnd"/>
      <w:r w:rsidR="001E14D0">
        <w:rPr>
          <w:rFonts w:cs="Tahoma"/>
          <w:bCs/>
        </w:rPr>
        <w:t xml:space="preserve">. Įstaigoje yra </w:t>
      </w:r>
      <w:r>
        <w:rPr>
          <w:rFonts w:cs="Tahoma"/>
          <w:bCs/>
        </w:rPr>
        <w:t xml:space="preserve">visiškai nudėvėto, tačiau naudojamo veikloje turto. </w:t>
      </w:r>
      <w:r w:rsidR="00A25117">
        <w:rPr>
          <w:rFonts w:cs="Tahoma"/>
          <w:bCs/>
        </w:rPr>
        <w:t>Ilgalaikio materialaus turto</w:t>
      </w:r>
      <w:r>
        <w:rPr>
          <w:rFonts w:cs="Tahoma"/>
          <w:bCs/>
        </w:rPr>
        <w:t>,  kuris nenaudojamas veikloje nėra.</w:t>
      </w:r>
    </w:p>
    <w:p w:rsidR="00BD23F7" w:rsidRDefault="00BD23F7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Ilgalaikio finansinio turto nėra.</w:t>
      </w:r>
    </w:p>
    <w:p w:rsidR="00C0043D" w:rsidRDefault="00947FE6" w:rsidP="007817F1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BD23F7">
        <w:rPr>
          <w:rFonts w:cs="Tahoma"/>
          <w:bCs/>
        </w:rPr>
        <w:t xml:space="preserve">      Atsargų likutį 1289,95 </w:t>
      </w:r>
      <w:proofErr w:type="spellStart"/>
      <w:r w:rsidR="00BD23F7">
        <w:rPr>
          <w:rFonts w:cs="Tahoma"/>
          <w:bCs/>
        </w:rPr>
        <w:t>Eur</w:t>
      </w:r>
      <w:proofErr w:type="spellEnd"/>
      <w:r w:rsidR="00BD23F7">
        <w:rPr>
          <w:rFonts w:cs="Tahoma"/>
          <w:bCs/>
        </w:rPr>
        <w:t xml:space="preserve"> ataskaitinio laikotarpio pabaigoje sudaro maisto produktų likutis sandėlyje. </w:t>
      </w:r>
    </w:p>
    <w:p w:rsidR="00597AB4" w:rsidRDefault="00AD6A06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947FE6">
        <w:rPr>
          <w:rFonts w:cs="Tahoma"/>
          <w:bCs/>
        </w:rPr>
        <w:t xml:space="preserve">      </w:t>
      </w:r>
      <w:r w:rsidR="00597AB4">
        <w:rPr>
          <w:rFonts w:cs="Tahoma"/>
          <w:bCs/>
        </w:rPr>
        <w:t>Išankstini</w:t>
      </w:r>
      <w:r w:rsidR="00A25117">
        <w:rPr>
          <w:rFonts w:cs="Tahoma"/>
          <w:bCs/>
        </w:rPr>
        <w:t>ai apmokėjimai</w:t>
      </w:r>
      <w:r>
        <w:rPr>
          <w:rFonts w:cs="Tahoma"/>
          <w:bCs/>
        </w:rPr>
        <w:t xml:space="preserve"> </w:t>
      </w:r>
      <w:r w:rsidR="005C79A1">
        <w:rPr>
          <w:rFonts w:cs="Tahoma"/>
          <w:bCs/>
        </w:rPr>
        <w:t xml:space="preserve">– </w:t>
      </w:r>
      <w:r w:rsidR="00BD23F7">
        <w:rPr>
          <w:rFonts w:cs="Tahoma"/>
          <w:bCs/>
        </w:rPr>
        <w:t>1678,10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 ( t. sk. ateinančių laikotarpių sąnaudos – </w:t>
      </w:r>
      <w:r w:rsidR="00BD23F7">
        <w:rPr>
          <w:rFonts w:cs="Tahoma"/>
          <w:bCs/>
        </w:rPr>
        <w:t>123,10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) </w:t>
      </w:r>
      <w:r w:rsidR="005C79A1">
        <w:rPr>
          <w:rFonts w:cs="Tahoma"/>
          <w:bCs/>
        </w:rPr>
        <w:t>;</w:t>
      </w:r>
    </w:p>
    <w:p w:rsidR="00AD6A06" w:rsidRDefault="00947FE6" w:rsidP="00AD6A06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</w:t>
      </w:r>
      <w:r w:rsidR="009E255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</w:t>
      </w:r>
      <w:r w:rsidR="00BD23F7">
        <w:rPr>
          <w:rFonts w:cs="Tahoma"/>
          <w:bCs/>
        </w:rPr>
        <w:t xml:space="preserve">     </w:t>
      </w:r>
      <w:r w:rsidR="00597AB4">
        <w:rPr>
          <w:rFonts w:cs="Tahoma"/>
          <w:bCs/>
        </w:rPr>
        <w:t xml:space="preserve">Gautinos </w:t>
      </w:r>
      <w:r w:rsidR="00AD6A06">
        <w:rPr>
          <w:rFonts w:cs="Tahoma"/>
          <w:bCs/>
        </w:rPr>
        <w:t>sumos už turto naudojimą, paslaugas</w:t>
      </w:r>
      <w:r w:rsidR="005F6FE7">
        <w:rPr>
          <w:rFonts w:cs="Tahoma"/>
          <w:bCs/>
        </w:rPr>
        <w:t xml:space="preserve">  - </w:t>
      </w:r>
      <w:r w:rsidR="00F33068">
        <w:rPr>
          <w:rFonts w:cs="Tahoma"/>
          <w:bCs/>
        </w:rPr>
        <w:t xml:space="preserve"> </w:t>
      </w:r>
      <w:r w:rsidR="00521A5A">
        <w:rPr>
          <w:rFonts w:cs="Tahoma"/>
          <w:bCs/>
        </w:rPr>
        <w:t xml:space="preserve"> </w:t>
      </w:r>
      <w:r w:rsidR="00BD23F7">
        <w:rPr>
          <w:rFonts w:cs="Tahoma"/>
          <w:bCs/>
        </w:rPr>
        <w:t>9755,96</w:t>
      </w:r>
      <w:r w:rsidR="00597AB4">
        <w:rPr>
          <w:rFonts w:cs="Tahoma"/>
          <w:bCs/>
        </w:rPr>
        <w:t xml:space="preserve"> </w:t>
      </w:r>
      <w:proofErr w:type="spellStart"/>
      <w:r w:rsidR="00597AB4">
        <w:rPr>
          <w:rFonts w:cs="Tahoma"/>
          <w:bCs/>
        </w:rPr>
        <w:t>Eur</w:t>
      </w:r>
      <w:proofErr w:type="spellEnd"/>
      <w:r w:rsidR="00597AB4">
        <w:rPr>
          <w:rFonts w:cs="Tahoma"/>
          <w:bCs/>
        </w:rPr>
        <w:t xml:space="preserve"> </w:t>
      </w:r>
      <w:r w:rsidR="009E2559">
        <w:rPr>
          <w:rFonts w:cs="Tahoma"/>
          <w:bCs/>
        </w:rPr>
        <w:t>(tėvų įmokos</w:t>
      </w:r>
      <w:r w:rsidR="00BD23F7">
        <w:rPr>
          <w:rFonts w:cs="Tahoma"/>
          <w:bCs/>
        </w:rPr>
        <w:t>, patalpų nuoma būreliams</w:t>
      </w:r>
      <w:r w:rsidR="00AD6A06">
        <w:rPr>
          <w:rFonts w:cs="Tahoma"/>
          <w:bCs/>
        </w:rPr>
        <w:t>);</w:t>
      </w:r>
    </w:p>
    <w:p w:rsidR="0013161F" w:rsidRDefault="00947FE6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56004C">
        <w:rPr>
          <w:rFonts w:cs="Tahoma"/>
          <w:bCs/>
        </w:rPr>
        <w:t xml:space="preserve">    </w:t>
      </w:r>
      <w:r w:rsidR="0013161F">
        <w:rPr>
          <w:rFonts w:cs="Tahoma"/>
          <w:bCs/>
        </w:rPr>
        <w:t xml:space="preserve"> Sukauptos gautinos sumos </w:t>
      </w:r>
      <w:r w:rsidR="0060724C">
        <w:rPr>
          <w:rFonts w:cs="Tahoma"/>
          <w:bCs/>
        </w:rPr>
        <w:t>–</w:t>
      </w:r>
      <w:r w:rsidR="006A0D33">
        <w:rPr>
          <w:rFonts w:cs="Tahoma"/>
          <w:bCs/>
        </w:rPr>
        <w:t xml:space="preserve"> </w:t>
      </w:r>
      <w:r w:rsidR="0056004C">
        <w:rPr>
          <w:rFonts w:cs="Tahoma"/>
          <w:bCs/>
        </w:rPr>
        <w:t>71077,50</w:t>
      </w:r>
      <w:r w:rsidR="0004022A">
        <w:rPr>
          <w:rFonts w:cs="Tahoma"/>
          <w:bCs/>
        </w:rPr>
        <w:t xml:space="preserve"> </w:t>
      </w:r>
      <w:proofErr w:type="spellStart"/>
      <w:r w:rsidR="0060724C">
        <w:rPr>
          <w:rFonts w:cs="Tahoma"/>
          <w:bCs/>
        </w:rPr>
        <w:t>Eur</w:t>
      </w:r>
      <w:proofErr w:type="spellEnd"/>
      <w:r w:rsidR="0060724C">
        <w:rPr>
          <w:rFonts w:cs="Tahoma"/>
          <w:bCs/>
        </w:rPr>
        <w:t xml:space="preserve"> </w:t>
      </w:r>
      <w:r w:rsidR="0013161F">
        <w:rPr>
          <w:rFonts w:cs="Tahoma"/>
          <w:bCs/>
        </w:rPr>
        <w:t>(</w:t>
      </w:r>
      <w:r w:rsidR="005F28EB">
        <w:rPr>
          <w:rFonts w:cs="Tahoma"/>
          <w:bCs/>
        </w:rPr>
        <w:t>sukauptas atostogų rezervas</w:t>
      </w:r>
      <w:r w:rsidR="00AD6A06">
        <w:rPr>
          <w:rFonts w:cs="Tahoma"/>
          <w:bCs/>
        </w:rPr>
        <w:t xml:space="preserve"> ir kt.</w:t>
      </w:r>
      <w:r w:rsidR="005F28EB">
        <w:rPr>
          <w:rFonts w:cs="Tahoma"/>
          <w:bCs/>
        </w:rPr>
        <w:t xml:space="preserve"> </w:t>
      </w:r>
      <w:r w:rsidR="0056004C">
        <w:rPr>
          <w:rFonts w:cs="Tahoma"/>
          <w:bCs/>
        </w:rPr>
        <w:t>68004,06</w:t>
      </w:r>
      <w:r w:rsidR="0060724C">
        <w:rPr>
          <w:rFonts w:cs="Tahoma"/>
          <w:bCs/>
        </w:rPr>
        <w:t xml:space="preserve"> </w:t>
      </w:r>
      <w:proofErr w:type="spellStart"/>
      <w:r w:rsidR="0060724C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 xml:space="preserve">, gautinos sumos iš surinktų ir pervestų į biudžetą įstaigos pajamų lėšos- </w:t>
      </w:r>
      <w:r w:rsidR="0056004C">
        <w:rPr>
          <w:rFonts w:cs="Tahoma"/>
          <w:bCs/>
        </w:rPr>
        <w:t>3073,44</w:t>
      </w:r>
      <w:r w:rsidR="00B14741">
        <w:rPr>
          <w:rFonts w:cs="Tahoma"/>
          <w:bCs/>
        </w:rPr>
        <w:t xml:space="preserve"> </w:t>
      </w:r>
      <w:proofErr w:type="spellStart"/>
      <w:r w:rsidR="00B14741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>)</w:t>
      </w:r>
      <w:r w:rsidR="005C79A1">
        <w:rPr>
          <w:rFonts w:cs="Tahoma"/>
          <w:bCs/>
        </w:rPr>
        <w:t>;</w:t>
      </w:r>
    </w:p>
    <w:p w:rsidR="00675B39" w:rsidRDefault="00DF621D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</w:t>
      </w:r>
      <w:r w:rsidR="0056004C">
        <w:rPr>
          <w:rFonts w:cs="Tahoma"/>
          <w:bCs/>
        </w:rPr>
        <w:t xml:space="preserve">     </w:t>
      </w:r>
      <w:r w:rsidR="0013161F">
        <w:rPr>
          <w:rFonts w:cs="Tahoma"/>
          <w:bCs/>
        </w:rPr>
        <w:t xml:space="preserve"> Pinig</w:t>
      </w:r>
      <w:r w:rsidR="0056004C">
        <w:rPr>
          <w:rFonts w:cs="Tahoma"/>
          <w:bCs/>
        </w:rPr>
        <w:t>ų likutis banko sąskaitose</w:t>
      </w:r>
      <w:r w:rsidR="0013161F">
        <w:rPr>
          <w:rFonts w:cs="Tahoma"/>
          <w:bCs/>
        </w:rPr>
        <w:t xml:space="preserve"> </w:t>
      </w:r>
      <w:r w:rsidR="00B14741">
        <w:rPr>
          <w:rFonts w:cs="Tahoma"/>
          <w:bCs/>
        </w:rPr>
        <w:t>–</w:t>
      </w:r>
      <w:r w:rsidR="00A52C1B">
        <w:rPr>
          <w:rFonts w:cs="Tahoma"/>
          <w:bCs/>
        </w:rPr>
        <w:t xml:space="preserve"> </w:t>
      </w:r>
      <w:r w:rsidR="0056004C">
        <w:rPr>
          <w:rFonts w:cs="Tahoma"/>
          <w:bCs/>
        </w:rPr>
        <w:t>2938,79</w:t>
      </w:r>
      <w:r w:rsidR="00B14741">
        <w:rPr>
          <w:rFonts w:cs="Tahoma"/>
          <w:bCs/>
        </w:rPr>
        <w:t xml:space="preserve"> </w:t>
      </w:r>
      <w:proofErr w:type="spellStart"/>
      <w:r w:rsidR="004B1C74">
        <w:rPr>
          <w:rFonts w:cs="Tahoma"/>
          <w:bCs/>
        </w:rPr>
        <w:t>E</w:t>
      </w:r>
      <w:r w:rsidR="00B14741">
        <w:rPr>
          <w:rFonts w:cs="Tahoma"/>
          <w:bCs/>
        </w:rPr>
        <w:t>ur</w:t>
      </w:r>
      <w:proofErr w:type="spellEnd"/>
      <w:r w:rsidR="00BC3D87"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( maisto tiekėjų </w:t>
      </w:r>
      <w:r w:rsidR="00BC0F48">
        <w:rPr>
          <w:rFonts w:cs="Tahoma"/>
          <w:bCs/>
        </w:rPr>
        <w:t>parama</w:t>
      </w:r>
      <w:r w:rsidR="00A52C1B">
        <w:rPr>
          <w:rFonts w:cs="Tahoma"/>
          <w:bCs/>
        </w:rPr>
        <w:t>,</w:t>
      </w:r>
      <w:r w:rsidR="00B134C5">
        <w:rPr>
          <w:rFonts w:cs="Tahoma"/>
          <w:bCs/>
        </w:rPr>
        <w:t xml:space="preserve"> 2%</w:t>
      </w:r>
      <w:r w:rsidR="00697979">
        <w:rPr>
          <w:rFonts w:cs="Tahoma"/>
          <w:bCs/>
        </w:rPr>
        <w:t xml:space="preserve"> VMI</w:t>
      </w:r>
      <w:r w:rsidR="00A52C1B">
        <w:rPr>
          <w:rFonts w:cs="Tahoma"/>
          <w:bCs/>
        </w:rPr>
        <w:t xml:space="preserve">  ir kita</w:t>
      </w:r>
      <w:r w:rsidR="00460583">
        <w:rPr>
          <w:rFonts w:cs="Tahoma"/>
          <w:bCs/>
        </w:rPr>
        <w:t xml:space="preserve"> </w:t>
      </w:r>
      <w:r w:rsidR="00A22732">
        <w:rPr>
          <w:rFonts w:cs="Tahoma"/>
          <w:bCs/>
        </w:rPr>
        <w:t>–</w:t>
      </w:r>
      <w:r w:rsidR="009C5B15">
        <w:rPr>
          <w:rFonts w:cs="Tahoma"/>
          <w:bCs/>
        </w:rPr>
        <w:t xml:space="preserve"> </w:t>
      </w:r>
      <w:r w:rsidR="0056004C">
        <w:rPr>
          <w:rFonts w:cs="Tahoma"/>
          <w:bCs/>
        </w:rPr>
        <w:t>2653,14</w:t>
      </w:r>
      <w:r w:rsidR="00B14741">
        <w:rPr>
          <w:rFonts w:cs="Tahoma"/>
          <w:bCs/>
        </w:rPr>
        <w:t xml:space="preserve"> </w:t>
      </w:r>
      <w:proofErr w:type="spellStart"/>
      <w:r w:rsidR="00B14741">
        <w:rPr>
          <w:rFonts w:cs="Tahoma"/>
          <w:bCs/>
        </w:rPr>
        <w:t>Eur</w:t>
      </w:r>
      <w:proofErr w:type="spellEnd"/>
      <w:r w:rsidR="00B134C5">
        <w:rPr>
          <w:rFonts w:cs="Tahoma"/>
          <w:bCs/>
        </w:rPr>
        <w:t>, tėvų įmokos</w:t>
      </w:r>
      <w:r w:rsidR="00460583">
        <w:rPr>
          <w:rFonts w:cs="Tahoma"/>
          <w:bCs/>
        </w:rPr>
        <w:t xml:space="preserve"> </w:t>
      </w:r>
      <w:r w:rsidR="00B14741">
        <w:rPr>
          <w:rFonts w:cs="Tahoma"/>
          <w:bCs/>
        </w:rPr>
        <w:t>–</w:t>
      </w:r>
      <w:r w:rsidR="00B134C5">
        <w:rPr>
          <w:rFonts w:cs="Tahoma"/>
          <w:bCs/>
        </w:rPr>
        <w:t xml:space="preserve"> </w:t>
      </w:r>
      <w:r w:rsidR="0056004C">
        <w:rPr>
          <w:rFonts w:cs="Tahoma"/>
          <w:bCs/>
        </w:rPr>
        <w:t xml:space="preserve">285,33 </w:t>
      </w:r>
      <w:proofErr w:type="spellStart"/>
      <w:r w:rsidR="00B14741">
        <w:rPr>
          <w:rFonts w:cs="Tahoma"/>
          <w:bCs/>
        </w:rPr>
        <w:t>Eur</w:t>
      </w:r>
      <w:proofErr w:type="spellEnd"/>
      <w:r w:rsidR="00B14741">
        <w:rPr>
          <w:rFonts w:cs="Tahoma"/>
          <w:bCs/>
        </w:rPr>
        <w:t xml:space="preserve"> </w:t>
      </w:r>
      <w:r w:rsidR="00AD5DD9">
        <w:rPr>
          <w:rFonts w:cs="Tahoma"/>
          <w:bCs/>
        </w:rPr>
        <w:t>ir nepan</w:t>
      </w:r>
      <w:r w:rsidR="00B134C5">
        <w:rPr>
          <w:rFonts w:cs="Tahoma"/>
          <w:bCs/>
        </w:rPr>
        <w:t>audotas</w:t>
      </w:r>
      <w:r w:rsidR="00AD5DD9">
        <w:rPr>
          <w:rFonts w:cs="Tahoma"/>
          <w:bCs/>
        </w:rPr>
        <w:t xml:space="preserve"> </w:t>
      </w:r>
      <w:r w:rsidR="00B134C5">
        <w:rPr>
          <w:rFonts w:cs="Tahoma"/>
          <w:bCs/>
        </w:rPr>
        <w:t>l</w:t>
      </w:r>
      <w:r w:rsidR="00AD5DD9">
        <w:rPr>
          <w:rFonts w:cs="Tahoma"/>
          <w:bCs/>
        </w:rPr>
        <w:t>ėšų likuti</w:t>
      </w:r>
      <w:r w:rsidR="00B134C5">
        <w:rPr>
          <w:rFonts w:cs="Tahoma"/>
          <w:bCs/>
        </w:rPr>
        <w:t xml:space="preserve">s </w:t>
      </w:r>
      <w:r w:rsidR="000C4618">
        <w:rPr>
          <w:rFonts w:cs="Tahoma"/>
          <w:bCs/>
        </w:rPr>
        <w:t>–</w:t>
      </w:r>
      <w:r w:rsidR="00B134C5">
        <w:rPr>
          <w:rFonts w:cs="Tahoma"/>
          <w:bCs/>
        </w:rPr>
        <w:t xml:space="preserve"> </w:t>
      </w:r>
      <w:r w:rsidR="0056004C">
        <w:rPr>
          <w:rFonts w:cs="Tahoma"/>
          <w:bCs/>
        </w:rPr>
        <w:t>0,32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>
        <w:rPr>
          <w:rFonts w:cs="Tahoma"/>
          <w:bCs/>
        </w:rPr>
        <w:t>)</w:t>
      </w:r>
      <w:r w:rsidR="005C79A1">
        <w:rPr>
          <w:rFonts w:cs="Tahoma"/>
          <w:bCs/>
        </w:rPr>
        <w:t>;</w:t>
      </w:r>
    </w:p>
    <w:p w:rsidR="00535292" w:rsidRDefault="00535292" w:rsidP="003C0EF9">
      <w:pPr>
        <w:ind w:firstLine="709"/>
        <w:jc w:val="both"/>
      </w:pPr>
      <w:r>
        <w:t xml:space="preserve">Finansavimo sumų likutis ataskaitinio laikotarpio pabaigoje 462066,54 </w:t>
      </w:r>
      <w:proofErr w:type="spellStart"/>
      <w:r>
        <w:t>Eur</w:t>
      </w:r>
      <w:proofErr w:type="spellEnd"/>
      <w:r>
        <w:t xml:space="preserve">. T.sk </w:t>
      </w:r>
    </w:p>
    <w:p w:rsidR="00535292" w:rsidRDefault="003C0EF9" w:rsidP="00535292">
      <w:pPr>
        <w:pStyle w:val="Sraopastraipa"/>
        <w:numPr>
          <w:ilvl w:val="0"/>
          <w:numId w:val="5"/>
        </w:numPr>
        <w:jc w:val="both"/>
      </w:pPr>
      <w:r>
        <w:t>iš v</w:t>
      </w:r>
      <w:r w:rsidR="00535292">
        <w:t>alstybės biudžeto</w:t>
      </w:r>
      <w:r>
        <w:t xml:space="preserve"> kitoms išlaidoms kompensuoti</w:t>
      </w:r>
      <w:r w:rsidR="00535292">
        <w:t xml:space="preserve">– 0,32 </w:t>
      </w:r>
      <w:proofErr w:type="spellStart"/>
      <w:r w:rsidR="00535292">
        <w:t>Eur</w:t>
      </w:r>
      <w:proofErr w:type="spellEnd"/>
      <w:r w:rsidR="00535292">
        <w:t xml:space="preserve"> (pinigų likutis banke) </w:t>
      </w:r>
    </w:p>
    <w:p w:rsidR="00535292" w:rsidRDefault="00535292" w:rsidP="00535292">
      <w:pPr>
        <w:pStyle w:val="Sraopastraipa"/>
        <w:numPr>
          <w:ilvl w:val="0"/>
          <w:numId w:val="5"/>
        </w:numPr>
        <w:jc w:val="both"/>
      </w:pPr>
      <w:r>
        <w:t xml:space="preserve"> </w:t>
      </w:r>
      <w:r w:rsidR="003C0EF9">
        <w:t>iš s</w:t>
      </w:r>
      <w:r>
        <w:t>avivaldybės biudžet</w:t>
      </w:r>
      <w:r w:rsidR="003C0EF9">
        <w:t>o nepiniginiam turtui įsigyti</w:t>
      </w:r>
      <w:r>
        <w:t xml:space="preserve"> – 455653,68 </w:t>
      </w:r>
      <w:proofErr w:type="spellStart"/>
      <w:r>
        <w:t>Eur</w:t>
      </w:r>
      <w:proofErr w:type="spellEnd"/>
      <w:r>
        <w:t xml:space="preserve"> (ilgalaiki</w:t>
      </w:r>
      <w:r w:rsidR="003C0EF9">
        <w:t>o</w:t>
      </w:r>
      <w:r>
        <w:t xml:space="preserve"> turt</w:t>
      </w:r>
      <w:r w:rsidR="003C0EF9">
        <w:t>o likutinė vertė</w:t>
      </w:r>
      <w:r>
        <w:t xml:space="preserve">) </w:t>
      </w:r>
    </w:p>
    <w:p w:rsidR="003C0EF9" w:rsidRDefault="00535292" w:rsidP="00535292">
      <w:pPr>
        <w:pStyle w:val="Sraopastraipa"/>
        <w:numPr>
          <w:ilvl w:val="0"/>
          <w:numId w:val="5"/>
        </w:numPr>
        <w:jc w:val="both"/>
      </w:pPr>
      <w:r>
        <w:t>iš kitų šaltinių nepiniginiam turtui įsigyti</w:t>
      </w:r>
      <w:r w:rsidR="003C0EF9">
        <w:t xml:space="preserve"> – 3759,40 </w:t>
      </w:r>
      <w:proofErr w:type="spellStart"/>
      <w:r w:rsidR="003C0EF9">
        <w:t>Eur</w:t>
      </w:r>
      <w:proofErr w:type="spellEnd"/>
      <w:r>
        <w:t xml:space="preserve">  </w:t>
      </w:r>
      <w:r w:rsidR="003C0EF9">
        <w:t>(ilgalaikio turto likutinė vertė)</w:t>
      </w:r>
    </w:p>
    <w:p w:rsidR="00535292" w:rsidRDefault="003C0EF9" w:rsidP="00535292">
      <w:pPr>
        <w:pStyle w:val="Sraopastraipa"/>
        <w:numPr>
          <w:ilvl w:val="0"/>
          <w:numId w:val="5"/>
        </w:numPr>
        <w:jc w:val="both"/>
      </w:pPr>
      <w:r>
        <w:t xml:space="preserve"> iš kitų šaltinių kitoms išlaidoms kompensuoti – 2653,14 </w:t>
      </w:r>
      <w:proofErr w:type="spellStart"/>
      <w:r>
        <w:t>Eur</w:t>
      </w:r>
      <w:proofErr w:type="spellEnd"/>
      <w:r>
        <w:t xml:space="preserve"> </w:t>
      </w:r>
      <w:r w:rsidR="00535292">
        <w:t>(</w:t>
      </w:r>
      <w:r w:rsidR="00191592">
        <w:t>l</w:t>
      </w:r>
      <w:r w:rsidR="00535292">
        <w:t>abdaros</w:t>
      </w:r>
      <w:r>
        <w:t xml:space="preserve"> (paramos)</w:t>
      </w:r>
      <w:r w:rsidR="00535292">
        <w:t xml:space="preserve"> likutis banke)</w:t>
      </w:r>
      <w:r w:rsidR="00A25117">
        <w:t>;</w:t>
      </w:r>
      <w:r w:rsidR="00535292">
        <w:t xml:space="preserve"> </w:t>
      </w:r>
    </w:p>
    <w:p w:rsidR="00F94478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 </w:t>
      </w:r>
      <w:r w:rsidR="000276B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</w:t>
      </w:r>
      <w:r w:rsidR="007C30E1">
        <w:rPr>
          <w:rFonts w:cs="Tahoma"/>
          <w:bCs/>
        </w:rPr>
        <w:t>Tiekėjams mokėtinos sumos</w:t>
      </w:r>
      <w:r w:rsidR="000D5622">
        <w:rPr>
          <w:rFonts w:cs="Tahoma"/>
          <w:bCs/>
        </w:rPr>
        <w:t xml:space="preserve"> –</w:t>
      </w:r>
      <w:r w:rsidR="0056004C">
        <w:rPr>
          <w:rFonts w:cs="Tahoma"/>
          <w:bCs/>
        </w:rPr>
        <w:t>1237</w:t>
      </w:r>
      <w:r w:rsidR="00F8500D">
        <w:rPr>
          <w:rFonts w:cs="Tahoma"/>
          <w:bCs/>
        </w:rPr>
        <w:t>,48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 w:rsidR="00F94478">
        <w:rPr>
          <w:rFonts w:cs="Tahoma"/>
          <w:bCs/>
        </w:rPr>
        <w:t xml:space="preserve"> (</w:t>
      </w:r>
      <w:r w:rsidR="004B1C74">
        <w:rPr>
          <w:rFonts w:cs="Tahoma"/>
          <w:bCs/>
        </w:rPr>
        <w:t xml:space="preserve"> </w:t>
      </w:r>
      <w:r w:rsidR="00F94478">
        <w:rPr>
          <w:rFonts w:cs="Tahoma"/>
          <w:bCs/>
        </w:rPr>
        <w:t>komun</w:t>
      </w:r>
      <w:r w:rsidR="00F12DB2">
        <w:rPr>
          <w:rFonts w:cs="Tahoma"/>
          <w:bCs/>
        </w:rPr>
        <w:t>al</w:t>
      </w:r>
      <w:r w:rsidR="008D7FD9">
        <w:rPr>
          <w:rFonts w:cs="Tahoma"/>
          <w:bCs/>
        </w:rPr>
        <w:t>inės</w:t>
      </w:r>
      <w:r w:rsidR="00F94478">
        <w:rPr>
          <w:rFonts w:cs="Tahoma"/>
          <w:bCs/>
        </w:rPr>
        <w:t xml:space="preserve">  ir ryšio paslaugos </w:t>
      </w:r>
      <w:r w:rsidR="004B1C74">
        <w:rPr>
          <w:rFonts w:cs="Tahoma"/>
          <w:bCs/>
        </w:rPr>
        <w:t>–</w:t>
      </w:r>
      <w:r w:rsidR="00F94478">
        <w:rPr>
          <w:rFonts w:cs="Tahoma"/>
          <w:bCs/>
        </w:rPr>
        <w:t xml:space="preserve"> </w:t>
      </w:r>
      <w:r w:rsidR="00A25117">
        <w:rPr>
          <w:rFonts w:cs="Tahoma"/>
          <w:bCs/>
        </w:rPr>
        <w:t>152,61</w:t>
      </w:r>
      <w:r w:rsidR="001D2B0F">
        <w:rPr>
          <w:rFonts w:cs="Tahoma"/>
          <w:bCs/>
        </w:rPr>
        <w:t xml:space="preserve"> </w:t>
      </w:r>
      <w:proofErr w:type="spellStart"/>
      <w:r w:rsidR="001D2B0F">
        <w:rPr>
          <w:rFonts w:cs="Tahoma"/>
          <w:bCs/>
        </w:rPr>
        <w:t>E</w:t>
      </w:r>
      <w:r w:rsidR="004B1C74" w:rsidRPr="001D0F16">
        <w:rPr>
          <w:rFonts w:cs="Tahoma"/>
          <w:bCs/>
        </w:rPr>
        <w:t>ur</w:t>
      </w:r>
      <w:proofErr w:type="spellEnd"/>
      <w:r w:rsidR="00F94478" w:rsidRPr="001D0F16">
        <w:rPr>
          <w:rFonts w:cs="Tahoma"/>
          <w:bCs/>
        </w:rPr>
        <w:t xml:space="preserve">, </w:t>
      </w:r>
      <w:r w:rsidR="00DE12AD" w:rsidRPr="001D0F16">
        <w:rPr>
          <w:rFonts w:cs="Tahoma"/>
          <w:bCs/>
        </w:rPr>
        <w:t xml:space="preserve">už maisto produktus – </w:t>
      </w:r>
      <w:r w:rsidR="001D2B0F">
        <w:rPr>
          <w:rFonts w:cs="Tahoma"/>
          <w:bCs/>
        </w:rPr>
        <w:t xml:space="preserve">1037,13 </w:t>
      </w:r>
      <w:proofErr w:type="spellStart"/>
      <w:r w:rsidR="001D2B0F">
        <w:rPr>
          <w:rFonts w:cs="Tahoma"/>
          <w:bCs/>
        </w:rPr>
        <w:t>Eur</w:t>
      </w:r>
      <w:proofErr w:type="spellEnd"/>
      <w:r w:rsidR="00DE12AD" w:rsidRPr="001D0F16">
        <w:rPr>
          <w:rFonts w:cs="Tahoma"/>
          <w:bCs/>
        </w:rPr>
        <w:t xml:space="preserve">, </w:t>
      </w:r>
      <w:r w:rsidR="00F94478" w:rsidRPr="001D0F16">
        <w:rPr>
          <w:rFonts w:cs="Tahoma"/>
          <w:bCs/>
        </w:rPr>
        <w:t xml:space="preserve">kitos paslaugos – </w:t>
      </w:r>
      <w:r w:rsidR="00A25117">
        <w:rPr>
          <w:rFonts w:cs="Tahoma"/>
          <w:bCs/>
        </w:rPr>
        <w:t>47,74</w:t>
      </w:r>
      <w:r w:rsidR="00DF621D" w:rsidRPr="001D0F16">
        <w:rPr>
          <w:rFonts w:cs="Tahoma"/>
          <w:bCs/>
        </w:rPr>
        <w:t xml:space="preserve"> </w:t>
      </w:r>
      <w:proofErr w:type="spellStart"/>
      <w:r w:rsidR="004B1C74" w:rsidRPr="001D0F16">
        <w:rPr>
          <w:rFonts w:cs="Tahoma"/>
          <w:bCs/>
        </w:rPr>
        <w:t>Eur</w:t>
      </w:r>
      <w:proofErr w:type="spellEnd"/>
      <w:r w:rsidR="004B1C74" w:rsidRPr="001D0F16">
        <w:rPr>
          <w:rFonts w:cs="Tahoma"/>
          <w:bCs/>
        </w:rPr>
        <w:t>)</w:t>
      </w:r>
      <w:r w:rsidR="005C79A1" w:rsidRPr="001D0F16">
        <w:rPr>
          <w:rFonts w:cs="Tahoma"/>
          <w:bCs/>
        </w:rPr>
        <w:t>;</w:t>
      </w:r>
    </w:p>
    <w:p w:rsidR="00191592" w:rsidRPr="001D0F16" w:rsidRDefault="00191592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 </w:t>
      </w:r>
      <w:r w:rsidR="000276BE">
        <w:rPr>
          <w:rFonts w:cs="Tahoma"/>
          <w:bCs/>
        </w:rPr>
        <w:t xml:space="preserve">  </w:t>
      </w:r>
      <w:r>
        <w:rPr>
          <w:rFonts w:cs="Tahoma"/>
          <w:bCs/>
        </w:rPr>
        <w:t xml:space="preserve">  Su darbo santykiais susiję įsipareigojimai – 594,54 </w:t>
      </w:r>
      <w:proofErr w:type="spellStart"/>
      <w:r>
        <w:rPr>
          <w:rFonts w:cs="Tahoma"/>
          <w:bCs/>
        </w:rPr>
        <w:t>Eur</w:t>
      </w:r>
      <w:proofErr w:type="spellEnd"/>
      <w:r>
        <w:rPr>
          <w:rFonts w:cs="Tahoma"/>
          <w:bCs/>
        </w:rPr>
        <w:t xml:space="preserve"> ( nesumokėtos valstybinio socialinio draudimo įmokos); </w:t>
      </w:r>
    </w:p>
    <w:p w:rsidR="0013161F" w:rsidRDefault="008669B7" w:rsidP="000276BE">
      <w:pPr>
        <w:tabs>
          <w:tab w:val="left" w:pos="709"/>
          <w:tab w:val="left" w:pos="851"/>
        </w:tabs>
        <w:jc w:val="both"/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</w:t>
      </w:r>
      <w:r w:rsidR="00DF621D"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Sukauptos mokėtinos sumos </w:t>
      </w:r>
      <w:r w:rsidR="00511C45">
        <w:rPr>
          <w:rFonts w:cs="Tahoma"/>
          <w:bCs/>
        </w:rPr>
        <w:t>–</w:t>
      </w:r>
      <w:r w:rsidR="00E4758B">
        <w:rPr>
          <w:rFonts w:cs="Tahoma"/>
          <w:bCs/>
        </w:rPr>
        <w:t xml:space="preserve"> </w:t>
      </w:r>
      <w:r w:rsidR="00191592">
        <w:rPr>
          <w:rFonts w:cs="Tahoma"/>
          <w:bCs/>
        </w:rPr>
        <w:t>68592,40</w:t>
      </w:r>
      <w:r w:rsidR="001B7FB5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1B7FB5">
        <w:rPr>
          <w:rFonts w:cs="Tahoma"/>
          <w:bCs/>
        </w:rPr>
        <w:t xml:space="preserve"> </w:t>
      </w:r>
      <w:r w:rsidR="008621AE">
        <w:rPr>
          <w:rFonts w:cs="Tahoma"/>
          <w:bCs/>
        </w:rPr>
        <w:t>(</w:t>
      </w:r>
      <w:r w:rsidR="00947FE6">
        <w:rPr>
          <w:rFonts w:cs="Tahoma"/>
          <w:bCs/>
        </w:rPr>
        <w:t xml:space="preserve">Valstybės biudžeto lėšos </w:t>
      </w:r>
      <w:r w:rsidR="00E4758B">
        <w:rPr>
          <w:rFonts w:cs="Tahoma"/>
          <w:bCs/>
        </w:rPr>
        <w:t xml:space="preserve"> </w:t>
      </w:r>
      <w:r w:rsidR="00511C45">
        <w:rPr>
          <w:rFonts w:cs="Tahoma"/>
          <w:bCs/>
        </w:rPr>
        <w:t>-</w:t>
      </w:r>
      <w:r w:rsidR="00E4758B">
        <w:rPr>
          <w:rFonts w:cs="Tahoma"/>
          <w:bCs/>
        </w:rPr>
        <w:t xml:space="preserve"> </w:t>
      </w:r>
      <w:r w:rsidR="00191592">
        <w:rPr>
          <w:rFonts w:cs="Tahoma"/>
          <w:bCs/>
        </w:rPr>
        <w:t>32398,69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E47AA6">
        <w:rPr>
          <w:rFonts w:cs="Tahoma"/>
          <w:bCs/>
        </w:rPr>
        <w:t xml:space="preserve">, </w:t>
      </w:r>
      <w:r w:rsidR="00947FE6">
        <w:rPr>
          <w:rFonts w:cs="Tahoma"/>
          <w:bCs/>
        </w:rPr>
        <w:t>savivaldybės biudžeto lėšos</w:t>
      </w:r>
      <w:r w:rsidR="00E4758B">
        <w:rPr>
          <w:rFonts w:cs="Tahoma"/>
          <w:bCs/>
        </w:rPr>
        <w:t xml:space="preserve"> </w:t>
      </w:r>
      <w:r w:rsidR="00947FE6">
        <w:rPr>
          <w:rFonts w:cs="Tahoma"/>
          <w:bCs/>
        </w:rPr>
        <w:t>–</w:t>
      </w:r>
      <w:r w:rsidR="00E4758B">
        <w:rPr>
          <w:rFonts w:cs="Tahoma"/>
          <w:bCs/>
        </w:rPr>
        <w:t xml:space="preserve"> </w:t>
      </w:r>
      <w:r w:rsidR="00191592">
        <w:rPr>
          <w:rFonts w:cs="Tahoma"/>
          <w:bCs/>
        </w:rPr>
        <w:t>34892,78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1B7FB5">
        <w:rPr>
          <w:rFonts w:cs="Tahoma"/>
          <w:bCs/>
        </w:rPr>
        <w:t xml:space="preserve"> </w:t>
      </w:r>
      <w:r w:rsidR="00E766BF">
        <w:rPr>
          <w:rFonts w:cs="Tahoma"/>
          <w:bCs/>
        </w:rPr>
        <w:t xml:space="preserve">ir </w:t>
      </w:r>
      <w:r w:rsidR="00947FE6">
        <w:rPr>
          <w:rFonts w:cs="Tahoma"/>
          <w:bCs/>
        </w:rPr>
        <w:t>pagrindinės veiklos pajamų lėšos</w:t>
      </w:r>
      <w:r w:rsidR="00E766BF">
        <w:rPr>
          <w:rFonts w:cs="Tahoma"/>
          <w:bCs/>
        </w:rPr>
        <w:t xml:space="preserve"> – </w:t>
      </w:r>
      <w:r w:rsidR="00191592">
        <w:rPr>
          <w:rFonts w:cs="Tahoma"/>
          <w:bCs/>
        </w:rPr>
        <w:t>1300,93</w:t>
      </w:r>
      <w:r w:rsidR="00947FE6">
        <w:rPr>
          <w:rFonts w:cs="Tahoma"/>
          <w:bCs/>
        </w:rPr>
        <w:t xml:space="preserve"> </w:t>
      </w:r>
      <w:proofErr w:type="spellStart"/>
      <w:r w:rsidR="00947FE6">
        <w:rPr>
          <w:rFonts w:cs="Tahoma"/>
          <w:bCs/>
        </w:rPr>
        <w:t>Eur</w:t>
      </w:r>
      <w:proofErr w:type="spellEnd"/>
      <w:r w:rsidR="006A354D">
        <w:rPr>
          <w:rFonts w:cs="Tahoma"/>
          <w:bCs/>
        </w:rPr>
        <w:t>)</w:t>
      </w:r>
      <w:r w:rsidR="005C79A1">
        <w:rPr>
          <w:rFonts w:cs="Tahoma"/>
          <w:bCs/>
        </w:rPr>
        <w:t>.</w:t>
      </w:r>
      <w:r w:rsidR="0013161F">
        <w:rPr>
          <w:rFonts w:cs="Tahoma"/>
          <w:bCs/>
        </w:rPr>
        <w:t xml:space="preserve">   </w:t>
      </w:r>
      <w:r w:rsidR="0013161F" w:rsidRPr="009B24CF">
        <w:rPr>
          <w:rFonts w:cs="Tahoma"/>
          <w:b/>
          <w:bCs/>
        </w:rPr>
        <w:t xml:space="preserve">                       </w:t>
      </w:r>
    </w:p>
    <w:p w:rsidR="0013161F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 </w:t>
      </w:r>
      <w:r>
        <w:rPr>
          <w:rFonts w:cs="Tahoma"/>
          <w:bCs/>
        </w:rPr>
        <w:t xml:space="preserve"> </w:t>
      </w:r>
      <w:r w:rsidR="0013161F">
        <w:rPr>
          <w:rFonts w:cs="Tahoma"/>
          <w:bCs/>
        </w:rPr>
        <w:t xml:space="preserve">Finansavimo pajamos </w:t>
      </w:r>
      <w:r w:rsidR="00191592">
        <w:rPr>
          <w:rFonts w:cs="Tahoma"/>
          <w:bCs/>
        </w:rPr>
        <w:t>– 226168,62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5C79A1">
        <w:rPr>
          <w:rFonts w:cs="Tahoma"/>
          <w:bCs/>
        </w:rPr>
        <w:t>;</w:t>
      </w:r>
    </w:p>
    <w:p w:rsidR="0013161F" w:rsidRDefault="00947FE6" w:rsidP="00DC3789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</w:t>
      </w:r>
      <w:r w:rsidR="000276BE">
        <w:rPr>
          <w:rFonts w:cs="Tahoma"/>
          <w:bCs/>
        </w:rPr>
        <w:t xml:space="preserve">     </w:t>
      </w:r>
      <w:r>
        <w:rPr>
          <w:rFonts w:cs="Tahoma"/>
          <w:bCs/>
        </w:rPr>
        <w:t xml:space="preserve"> </w:t>
      </w:r>
      <w:r w:rsidR="0013161F">
        <w:rPr>
          <w:rFonts w:cs="Tahoma"/>
          <w:bCs/>
        </w:rPr>
        <w:t>Pagrindinės veiklos</w:t>
      </w:r>
      <w:r w:rsidR="00B846A4">
        <w:rPr>
          <w:rFonts w:cs="Tahoma"/>
          <w:bCs/>
        </w:rPr>
        <w:t xml:space="preserve"> kitos</w:t>
      </w:r>
      <w:r w:rsidR="0013161F">
        <w:rPr>
          <w:rFonts w:cs="Tahoma"/>
          <w:bCs/>
        </w:rPr>
        <w:t xml:space="preserve"> pajamos</w:t>
      </w:r>
      <w:r w:rsidR="00500EF0">
        <w:rPr>
          <w:rFonts w:cs="Tahoma"/>
          <w:bCs/>
        </w:rPr>
        <w:t xml:space="preserve"> </w:t>
      </w:r>
      <w:r w:rsidR="00837DC2">
        <w:rPr>
          <w:rFonts w:cs="Tahoma"/>
          <w:bCs/>
        </w:rPr>
        <w:t xml:space="preserve">– </w:t>
      </w:r>
      <w:r w:rsidR="00191592">
        <w:rPr>
          <w:rFonts w:cs="Tahoma"/>
          <w:bCs/>
        </w:rPr>
        <w:t>25018,71</w:t>
      </w:r>
      <w:r w:rsidR="00837DC2">
        <w:rPr>
          <w:rFonts w:cs="Tahoma"/>
          <w:bCs/>
        </w:rPr>
        <w:t xml:space="preserve"> </w:t>
      </w:r>
      <w:proofErr w:type="spellStart"/>
      <w:r w:rsidR="00837DC2">
        <w:rPr>
          <w:rFonts w:cs="Tahoma"/>
          <w:bCs/>
        </w:rPr>
        <w:t>Eur</w:t>
      </w:r>
      <w:proofErr w:type="spellEnd"/>
      <w:r w:rsidR="00837DC2">
        <w:rPr>
          <w:rFonts w:cs="Tahoma"/>
          <w:bCs/>
        </w:rPr>
        <w:t xml:space="preserve"> </w:t>
      </w:r>
      <w:r w:rsidR="00500EF0">
        <w:rPr>
          <w:rFonts w:cs="Tahoma"/>
          <w:bCs/>
        </w:rPr>
        <w:t>(tėvų įmokos už suteiktas paslaugas</w:t>
      </w:r>
      <w:r w:rsidR="00191592">
        <w:rPr>
          <w:rFonts w:cs="Tahoma"/>
          <w:bCs/>
        </w:rPr>
        <w:t xml:space="preserve"> – 24556,27 </w:t>
      </w:r>
      <w:proofErr w:type="spellStart"/>
      <w:r w:rsidR="00191592">
        <w:rPr>
          <w:rFonts w:cs="Tahoma"/>
          <w:bCs/>
        </w:rPr>
        <w:t>Eur</w:t>
      </w:r>
      <w:proofErr w:type="spellEnd"/>
      <w:r w:rsidR="00191592">
        <w:rPr>
          <w:rFonts w:cs="Tahoma"/>
          <w:bCs/>
        </w:rPr>
        <w:t xml:space="preserve"> </w:t>
      </w:r>
      <w:r w:rsidR="00DF621D">
        <w:rPr>
          <w:rFonts w:cs="Tahoma"/>
          <w:bCs/>
        </w:rPr>
        <w:t>, patalpų nuoma</w:t>
      </w:r>
      <w:r w:rsidR="00191592">
        <w:rPr>
          <w:rFonts w:cs="Tahoma"/>
          <w:bCs/>
        </w:rPr>
        <w:t xml:space="preserve"> – 330,00 </w:t>
      </w:r>
      <w:proofErr w:type="spellStart"/>
      <w:r w:rsidR="00191592">
        <w:rPr>
          <w:rFonts w:cs="Tahoma"/>
          <w:bCs/>
        </w:rPr>
        <w:t>Eur</w:t>
      </w:r>
      <w:proofErr w:type="spellEnd"/>
      <w:r w:rsidR="00191592">
        <w:rPr>
          <w:rFonts w:cs="Tahoma"/>
          <w:bCs/>
        </w:rPr>
        <w:t xml:space="preserve"> </w:t>
      </w:r>
      <w:r w:rsidR="009816AB">
        <w:rPr>
          <w:rFonts w:cs="Tahoma"/>
          <w:bCs/>
        </w:rPr>
        <w:t xml:space="preserve">, pajamos </w:t>
      </w:r>
      <w:r w:rsidR="00191592">
        <w:rPr>
          <w:rFonts w:cs="Tahoma"/>
          <w:bCs/>
        </w:rPr>
        <w:t xml:space="preserve">iš darbuotojų maitinimo – 132,44 </w:t>
      </w:r>
      <w:proofErr w:type="spellStart"/>
      <w:r w:rsidR="00191592">
        <w:rPr>
          <w:rFonts w:cs="Tahoma"/>
          <w:bCs/>
        </w:rPr>
        <w:t>Eur</w:t>
      </w:r>
      <w:proofErr w:type="spellEnd"/>
      <w:r w:rsidR="00A25117">
        <w:rPr>
          <w:rFonts w:cs="Tahoma"/>
          <w:bCs/>
        </w:rPr>
        <w:t>);</w:t>
      </w:r>
    </w:p>
    <w:p w:rsidR="00100FA6" w:rsidRDefault="00947FE6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</w:t>
      </w:r>
      <w:r w:rsidR="000276BE">
        <w:rPr>
          <w:rFonts w:cs="Tahoma"/>
          <w:bCs/>
        </w:rPr>
        <w:t xml:space="preserve">      </w:t>
      </w:r>
      <w:r>
        <w:rPr>
          <w:rFonts w:cs="Tahoma"/>
          <w:bCs/>
        </w:rPr>
        <w:t xml:space="preserve">  </w:t>
      </w:r>
      <w:r w:rsidR="006B3E8B">
        <w:rPr>
          <w:rFonts w:cs="Tahoma"/>
          <w:bCs/>
        </w:rPr>
        <w:t xml:space="preserve">Pagrindinės veiklos sąnaudos – 229728,41 </w:t>
      </w:r>
      <w:proofErr w:type="spellStart"/>
      <w:r w:rsidR="006B3E8B">
        <w:rPr>
          <w:rFonts w:cs="Tahoma"/>
          <w:bCs/>
        </w:rPr>
        <w:t>Eur</w:t>
      </w:r>
      <w:proofErr w:type="spellEnd"/>
      <w:r w:rsidR="006B3E8B">
        <w:rPr>
          <w:rFonts w:cs="Tahoma"/>
          <w:bCs/>
        </w:rPr>
        <w:t xml:space="preserve"> ( t. sk. socialinės išmokos (moksleivių nemokamas maitinimas) – 83,80 </w:t>
      </w:r>
      <w:proofErr w:type="spellStart"/>
      <w:r w:rsidR="006B3E8B">
        <w:rPr>
          <w:rFonts w:cs="Tahoma"/>
          <w:bCs/>
        </w:rPr>
        <w:t>Eur</w:t>
      </w:r>
      <w:proofErr w:type="spellEnd"/>
      <w:r w:rsidR="006B3E8B">
        <w:rPr>
          <w:rFonts w:cs="Tahoma"/>
          <w:bCs/>
        </w:rPr>
        <w:t>, kito</w:t>
      </w:r>
      <w:r w:rsidR="00A25117">
        <w:rPr>
          <w:rFonts w:cs="Tahoma"/>
          <w:bCs/>
        </w:rPr>
        <w:t>s</w:t>
      </w:r>
      <w:r w:rsidR="006B3E8B">
        <w:rPr>
          <w:rFonts w:cs="Tahoma"/>
          <w:bCs/>
        </w:rPr>
        <w:t xml:space="preserve"> (</w:t>
      </w:r>
      <w:r w:rsidR="00CF7AB3">
        <w:rPr>
          <w:rFonts w:cs="Tahoma"/>
          <w:bCs/>
        </w:rPr>
        <w:t xml:space="preserve">vienkartinė išmoka </w:t>
      </w:r>
      <w:r w:rsidR="006B3E8B">
        <w:rPr>
          <w:rFonts w:cs="Tahoma"/>
          <w:bCs/>
        </w:rPr>
        <w:t>darbuotojui</w:t>
      </w:r>
      <w:r w:rsidR="00A25117">
        <w:rPr>
          <w:rFonts w:cs="Tahoma"/>
          <w:bCs/>
        </w:rPr>
        <w:t>,</w:t>
      </w:r>
      <w:r w:rsidR="006B3E8B">
        <w:rPr>
          <w:rFonts w:cs="Tahoma"/>
          <w:bCs/>
        </w:rPr>
        <w:t xml:space="preserve"> mir</w:t>
      </w:r>
      <w:r w:rsidR="00A25117">
        <w:rPr>
          <w:rFonts w:cs="Tahoma"/>
          <w:bCs/>
        </w:rPr>
        <w:t xml:space="preserve">us šeimos nariui) – 200,00 </w:t>
      </w:r>
      <w:proofErr w:type="spellStart"/>
      <w:r w:rsidR="00A25117">
        <w:rPr>
          <w:rFonts w:cs="Tahoma"/>
          <w:bCs/>
        </w:rPr>
        <w:t>Eur</w:t>
      </w:r>
      <w:proofErr w:type="spellEnd"/>
      <w:r w:rsidR="00A25117">
        <w:rPr>
          <w:rFonts w:cs="Tahoma"/>
          <w:bCs/>
        </w:rPr>
        <w:t>);</w:t>
      </w:r>
    </w:p>
    <w:p w:rsidR="008621AE" w:rsidRDefault="00DC3789" w:rsidP="000276BE">
      <w:pPr>
        <w:tabs>
          <w:tab w:val="left" w:pos="709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 w:rsidR="000276BE">
        <w:rPr>
          <w:rFonts w:cs="Tahoma"/>
          <w:bCs/>
        </w:rPr>
        <w:t xml:space="preserve"> </w:t>
      </w:r>
      <w:r w:rsidR="006B3E8B">
        <w:rPr>
          <w:rFonts w:cs="Tahoma"/>
          <w:bCs/>
        </w:rPr>
        <w:t xml:space="preserve"> </w:t>
      </w:r>
      <w:r w:rsidR="000276BE">
        <w:rPr>
          <w:rFonts w:cs="Tahoma"/>
          <w:bCs/>
        </w:rPr>
        <w:t xml:space="preserve">    </w:t>
      </w:r>
      <w:r w:rsidR="006B3E8B">
        <w:rPr>
          <w:rFonts w:cs="Tahoma"/>
          <w:bCs/>
        </w:rPr>
        <w:t xml:space="preserve"> Reikšmingų įvykių po paskutinės tarpinio ataskaitinio laikotarpio dienos, teisinių ginčų, klaidų taisymo nebuvo.</w:t>
      </w:r>
    </w:p>
    <w:p w:rsidR="006B3E8B" w:rsidRPr="00DC6D52" w:rsidRDefault="006B3E8B" w:rsidP="006B3E8B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  </w:t>
      </w:r>
    </w:p>
    <w:p w:rsidR="008621AE" w:rsidRDefault="008621AE" w:rsidP="009B24CF">
      <w:pPr>
        <w:jc w:val="both"/>
      </w:pPr>
    </w:p>
    <w:p w:rsidR="00123F45" w:rsidRDefault="00217558" w:rsidP="009B24CF">
      <w:pPr>
        <w:jc w:val="both"/>
      </w:pPr>
      <w:r>
        <w:t>Direktorė</w:t>
      </w:r>
      <w:r w:rsidR="00D80D0C">
        <w:t xml:space="preserve"> </w:t>
      </w:r>
      <w:r w:rsidR="00123F45">
        <w:t xml:space="preserve"> </w:t>
      </w:r>
      <w:r w:rsidR="00D80D0C">
        <w:t xml:space="preserve">                                                                          </w:t>
      </w:r>
      <w:r>
        <w:t xml:space="preserve">             </w:t>
      </w:r>
      <w:r w:rsidR="00D80D0C">
        <w:t xml:space="preserve"> </w:t>
      </w:r>
      <w:r w:rsidR="00F8500D">
        <w:t xml:space="preserve">               </w:t>
      </w:r>
      <w:r w:rsidR="00D80D0C">
        <w:t xml:space="preserve"> </w:t>
      </w:r>
      <w:r>
        <w:t>Roma Jarulienė</w:t>
      </w:r>
      <w:r w:rsidR="00D80D0C">
        <w:t xml:space="preserve">      </w:t>
      </w:r>
    </w:p>
    <w:p w:rsidR="008621AE" w:rsidRDefault="008621AE" w:rsidP="009B24CF">
      <w:pPr>
        <w:jc w:val="both"/>
      </w:pPr>
    </w:p>
    <w:p w:rsidR="00DC6D52" w:rsidRDefault="00DC6D52" w:rsidP="009B24CF">
      <w:pPr>
        <w:jc w:val="both"/>
      </w:pPr>
    </w:p>
    <w:p w:rsidR="008621AE" w:rsidRDefault="008621AE" w:rsidP="009B24CF">
      <w:pPr>
        <w:jc w:val="both"/>
      </w:pPr>
    </w:p>
    <w:p w:rsidR="0013161F" w:rsidRDefault="0013161F" w:rsidP="009B24CF">
      <w:pPr>
        <w:jc w:val="both"/>
        <w:rPr>
          <w:rFonts w:cs="Tahoma"/>
          <w:bCs/>
        </w:rPr>
      </w:pPr>
      <w:r>
        <w:rPr>
          <w:rFonts w:cs="Tahoma"/>
          <w:bCs/>
        </w:rPr>
        <w:t>Vyr. buhalter</w:t>
      </w:r>
      <w:r w:rsidR="00947FE6">
        <w:rPr>
          <w:rFonts w:cs="Tahoma"/>
          <w:bCs/>
        </w:rPr>
        <w:t>ė</w:t>
      </w:r>
      <w:r>
        <w:rPr>
          <w:rFonts w:cs="Tahoma"/>
          <w:bCs/>
        </w:rPr>
        <w:t xml:space="preserve">                                                                             </w:t>
      </w:r>
      <w:r w:rsidR="00947FE6">
        <w:rPr>
          <w:rFonts w:cs="Tahoma"/>
          <w:bCs/>
        </w:rPr>
        <w:t xml:space="preserve">   </w:t>
      </w:r>
      <w:r>
        <w:rPr>
          <w:rFonts w:cs="Tahoma"/>
          <w:bCs/>
        </w:rPr>
        <w:t xml:space="preserve">            </w:t>
      </w:r>
      <w:r w:rsidR="008B68AE">
        <w:rPr>
          <w:rFonts w:cs="Tahoma"/>
          <w:bCs/>
        </w:rPr>
        <w:t xml:space="preserve">      </w:t>
      </w:r>
      <w:r>
        <w:rPr>
          <w:rFonts w:cs="Tahoma"/>
          <w:bCs/>
        </w:rPr>
        <w:t xml:space="preserve"> </w:t>
      </w:r>
      <w:r w:rsidR="00947FE6">
        <w:rPr>
          <w:rFonts w:cs="Tahoma"/>
          <w:bCs/>
        </w:rPr>
        <w:t>Alvina Marcinkienė</w:t>
      </w: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p w:rsidR="007E1EA1" w:rsidRDefault="007E1EA1" w:rsidP="009B24CF">
      <w:pPr>
        <w:jc w:val="both"/>
        <w:rPr>
          <w:rFonts w:cs="Tahoma"/>
          <w:bCs/>
        </w:rPr>
      </w:pPr>
    </w:p>
    <w:sectPr w:rsidR="007E1EA1" w:rsidSect="001618FB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91EE4"/>
    <w:multiLevelType w:val="hybridMultilevel"/>
    <w:tmpl w:val="6DF856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310E"/>
    <w:multiLevelType w:val="hybridMultilevel"/>
    <w:tmpl w:val="9BC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CA6"/>
    <w:multiLevelType w:val="hybridMultilevel"/>
    <w:tmpl w:val="3A1CCBB6"/>
    <w:lvl w:ilvl="0" w:tplc="0427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75"/>
    <w:rsid w:val="00000E31"/>
    <w:rsid w:val="00007116"/>
    <w:rsid w:val="000126AF"/>
    <w:rsid w:val="000229E8"/>
    <w:rsid w:val="000276BE"/>
    <w:rsid w:val="0004022A"/>
    <w:rsid w:val="000508E8"/>
    <w:rsid w:val="00060F75"/>
    <w:rsid w:val="00060F9B"/>
    <w:rsid w:val="0006313B"/>
    <w:rsid w:val="00076B03"/>
    <w:rsid w:val="00077D15"/>
    <w:rsid w:val="00081894"/>
    <w:rsid w:val="00083F5B"/>
    <w:rsid w:val="00097841"/>
    <w:rsid w:val="000A5169"/>
    <w:rsid w:val="000C4618"/>
    <w:rsid w:val="000D5622"/>
    <w:rsid w:val="00100FA6"/>
    <w:rsid w:val="00106A6B"/>
    <w:rsid w:val="00112B9B"/>
    <w:rsid w:val="00123F45"/>
    <w:rsid w:val="0013161F"/>
    <w:rsid w:val="001618FB"/>
    <w:rsid w:val="00161ABE"/>
    <w:rsid w:val="0017409A"/>
    <w:rsid w:val="00177FC5"/>
    <w:rsid w:val="00191592"/>
    <w:rsid w:val="001934A5"/>
    <w:rsid w:val="001946D3"/>
    <w:rsid w:val="001B7FB5"/>
    <w:rsid w:val="001C0C87"/>
    <w:rsid w:val="001C56FF"/>
    <w:rsid w:val="001D0F16"/>
    <w:rsid w:val="001D2B0F"/>
    <w:rsid w:val="001E14D0"/>
    <w:rsid w:val="00202F22"/>
    <w:rsid w:val="00217558"/>
    <w:rsid w:val="00227419"/>
    <w:rsid w:val="00234D70"/>
    <w:rsid w:val="00243680"/>
    <w:rsid w:val="0024725E"/>
    <w:rsid w:val="002501F9"/>
    <w:rsid w:val="00250290"/>
    <w:rsid w:val="00254FFA"/>
    <w:rsid w:val="00257161"/>
    <w:rsid w:val="00257430"/>
    <w:rsid w:val="00260228"/>
    <w:rsid w:val="00271AF7"/>
    <w:rsid w:val="00273F2A"/>
    <w:rsid w:val="00287819"/>
    <w:rsid w:val="00290D73"/>
    <w:rsid w:val="002A7ADB"/>
    <w:rsid w:val="002B3088"/>
    <w:rsid w:val="002C1B8E"/>
    <w:rsid w:val="002D3D3F"/>
    <w:rsid w:val="002D41E1"/>
    <w:rsid w:val="002E0F5E"/>
    <w:rsid w:val="002E38D5"/>
    <w:rsid w:val="00302336"/>
    <w:rsid w:val="00317821"/>
    <w:rsid w:val="00321EA3"/>
    <w:rsid w:val="0032380B"/>
    <w:rsid w:val="00393658"/>
    <w:rsid w:val="003B4735"/>
    <w:rsid w:val="003C0EF9"/>
    <w:rsid w:val="003C2392"/>
    <w:rsid w:val="003C3BB5"/>
    <w:rsid w:val="003D03FE"/>
    <w:rsid w:val="003F7DFE"/>
    <w:rsid w:val="00413779"/>
    <w:rsid w:val="00443229"/>
    <w:rsid w:val="004577F4"/>
    <w:rsid w:val="00460583"/>
    <w:rsid w:val="004633B2"/>
    <w:rsid w:val="00486A14"/>
    <w:rsid w:val="00486DE8"/>
    <w:rsid w:val="00497403"/>
    <w:rsid w:val="004A141C"/>
    <w:rsid w:val="004A3A75"/>
    <w:rsid w:val="004B1C74"/>
    <w:rsid w:val="004D4062"/>
    <w:rsid w:val="004E2910"/>
    <w:rsid w:val="00500EF0"/>
    <w:rsid w:val="00503006"/>
    <w:rsid w:val="00504934"/>
    <w:rsid w:val="00511C45"/>
    <w:rsid w:val="005151CE"/>
    <w:rsid w:val="00515844"/>
    <w:rsid w:val="005176DE"/>
    <w:rsid w:val="00521A5A"/>
    <w:rsid w:val="00535292"/>
    <w:rsid w:val="0053755D"/>
    <w:rsid w:val="00551BC5"/>
    <w:rsid w:val="0056004C"/>
    <w:rsid w:val="00561157"/>
    <w:rsid w:val="005868E5"/>
    <w:rsid w:val="00597AB4"/>
    <w:rsid w:val="005A54B4"/>
    <w:rsid w:val="005B7E9F"/>
    <w:rsid w:val="005C3D5D"/>
    <w:rsid w:val="005C4A3A"/>
    <w:rsid w:val="005C79A1"/>
    <w:rsid w:val="005D1B6C"/>
    <w:rsid w:val="005D5BF2"/>
    <w:rsid w:val="005E439D"/>
    <w:rsid w:val="005E4B68"/>
    <w:rsid w:val="005F07A3"/>
    <w:rsid w:val="005F28EB"/>
    <w:rsid w:val="005F6FE7"/>
    <w:rsid w:val="006008A3"/>
    <w:rsid w:val="0060724C"/>
    <w:rsid w:val="006151E1"/>
    <w:rsid w:val="0063401F"/>
    <w:rsid w:val="00637E0F"/>
    <w:rsid w:val="006472B6"/>
    <w:rsid w:val="006528DC"/>
    <w:rsid w:val="006568EF"/>
    <w:rsid w:val="00672D68"/>
    <w:rsid w:val="00673E8F"/>
    <w:rsid w:val="0067409D"/>
    <w:rsid w:val="00675B39"/>
    <w:rsid w:val="00687D44"/>
    <w:rsid w:val="00697979"/>
    <w:rsid w:val="006A0D33"/>
    <w:rsid w:val="006A354D"/>
    <w:rsid w:val="006B3E8B"/>
    <w:rsid w:val="006C087B"/>
    <w:rsid w:val="006C1D92"/>
    <w:rsid w:val="006C76CD"/>
    <w:rsid w:val="006D3FDF"/>
    <w:rsid w:val="006E3DAF"/>
    <w:rsid w:val="007022B5"/>
    <w:rsid w:val="00705150"/>
    <w:rsid w:val="007108E7"/>
    <w:rsid w:val="0071109C"/>
    <w:rsid w:val="00714F54"/>
    <w:rsid w:val="007366AE"/>
    <w:rsid w:val="007407A7"/>
    <w:rsid w:val="00752021"/>
    <w:rsid w:val="0078138D"/>
    <w:rsid w:val="007817F1"/>
    <w:rsid w:val="00793290"/>
    <w:rsid w:val="007A59CF"/>
    <w:rsid w:val="007B54E3"/>
    <w:rsid w:val="007C30E1"/>
    <w:rsid w:val="007D526F"/>
    <w:rsid w:val="007E1EA1"/>
    <w:rsid w:val="007E4442"/>
    <w:rsid w:val="007E68CF"/>
    <w:rsid w:val="007F0C9D"/>
    <w:rsid w:val="008179AD"/>
    <w:rsid w:val="00831F6C"/>
    <w:rsid w:val="00837DC2"/>
    <w:rsid w:val="00844FF6"/>
    <w:rsid w:val="008621AE"/>
    <w:rsid w:val="00866973"/>
    <w:rsid w:val="008669B7"/>
    <w:rsid w:val="00874F68"/>
    <w:rsid w:val="00881FFD"/>
    <w:rsid w:val="008846BF"/>
    <w:rsid w:val="0089354A"/>
    <w:rsid w:val="008A047E"/>
    <w:rsid w:val="008A1BA2"/>
    <w:rsid w:val="008B68AE"/>
    <w:rsid w:val="008D7FD9"/>
    <w:rsid w:val="008E0A54"/>
    <w:rsid w:val="009140FC"/>
    <w:rsid w:val="009215D0"/>
    <w:rsid w:val="00932D59"/>
    <w:rsid w:val="0094761D"/>
    <w:rsid w:val="00947FE6"/>
    <w:rsid w:val="00953F5A"/>
    <w:rsid w:val="009627AE"/>
    <w:rsid w:val="009751F5"/>
    <w:rsid w:val="00975343"/>
    <w:rsid w:val="009816AB"/>
    <w:rsid w:val="009B24CF"/>
    <w:rsid w:val="009C4BE1"/>
    <w:rsid w:val="009C5B15"/>
    <w:rsid w:val="009D193B"/>
    <w:rsid w:val="009E2559"/>
    <w:rsid w:val="009F23DC"/>
    <w:rsid w:val="009F6181"/>
    <w:rsid w:val="00A115AB"/>
    <w:rsid w:val="00A11981"/>
    <w:rsid w:val="00A224D9"/>
    <w:rsid w:val="00A22732"/>
    <w:rsid w:val="00A25117"/>
    <w:rsid w:val="00A267A3"/>
    <w:rsid w:val="00A26DD8"/>
    <w:rsid w:val="00A3083F"/>
    <w:rsid w:val="00A34CCB"/>
    <w:rsid w:val="00A45E71"/>
    <w:rsid w:val="00A514C8"/>
    <w:rsid w:val="00A52C1B"/>
    <w:rsid w:val="00A6333D"/>
    <w:rsid w:val="00A64D84"/>
    <w:rsid w:val="00A67630"/>
    <w:rsid w:val="00A80552"/>
    <w:rsid w:val="00A93DC7"/>
    <w:rsid w:val="00AB12BB"/>
    <w:rsid w:val="00AB728C"/>
    <w:rsid w:val="00AD1135"/>
    <w:rsid w:val="00AD5DD9"/>
    <w:rsid w:val="00AD6A06"/>
    <w:rsid w:val="00AE6D49"/>
    <w:rsid w:val="00B134C5"/>
    <w:rsid w:val="00B14741"/>
    <w:rsid w:val="00B33CC1"/>
    <w:rsid w:val="00B34253"/>
    <w:rsid w:val="00B37DB7"/>
    <w:rsid w:val="00B7229B"/>
    <w:rsid w:val="00B81B2B"/>
    <w:rsid w:val="00B846A4"/>
    <w:rsid w:val="00B8503F"/>
    <w:rsid w:val="00B87F5B"/>
    <w:rsid w:val="00B90EE9"/>
    <w:rsid w:val="00B9716C"/>
    <w:rsid w:val="00BB3E3B"/>
    <w:rsid w:val="00BC0F48"/>
    <w:rsid w:val="00BC141A"/>
    <w:rsid w:val="00BC3D87"/>
    <w:rsid w:val="00BD1289"/>
    <w:rsid w:val="00BD23F7"/>
    <w:rsid w:val="00BE3614"/>
    <w:rsid w:val="00BE4910"/>
    <w:rsid w:val="00BE5FA7"/>
    <w:rsid w:val="00C0043D"/>
    <w:rsid w:val="00C144AE"/>
    <w:rsid w:val="00C2442A"/>
    <w:rsid w:val="00C52E8D"/>
    <w:rsid w:val="00C5404D"/>
    <w:rsid w:val="00C64BA9"/>
    <w:rsid w:val="00C655D1"/>
    <w:rsid w:val="00C6710F"/>
    <w:rsid w:val="00C70CA5"/>
    <w:rsid w:val="00C72B17"/>
    <w:rsid w:val="00C80236"/>
    <w:rsid w:val="00C90685"/>
    <w:rsid w:val="00C97061"/>
    <w:rsid w:val="00C97642"/>
    <w:rsid w:val="00CC0690"/>
    <w:rsid w:val="00CC3038"/>
    <w:rsid w:val="00CF7A5C"/>
    <w:rsid w:val="00CF7AB3"/>
    <w:rsid w:val="00D01077"/>
    <w:rsid w:val="00D07870"/>
    <w:rsid w:val="00D218E7"/>
    <w:rsid w:val="00D30DB4"/>
    <w:rsid w:val="00D71103"/>
    <w:rsid w:val="00D80D0C"/>
    <w:rsid w:val="00D87948"/>
    <w:rsid w:val="00D95F6E"/>
    <w:rsid w:val="00DA462B"/>
    <w:rsid w:val="00DB5006"/>
    <w:rsid w:val="00DC3789"/>
    <w:rsid w:val="00DC3C87"/>
    <w:rsid w:val="00DC6D52"/>
    <w:rsid w:val="00DD1DBB"/>
    <w:rsid w:val="00DD2867"/>
    <w:rsid w:val="00DD2A8B"/>
    <w:rsid w:val="00DE12AD"/>
    <w:rsid w:val="00DF2776"/>
    <w:rsid w:val="00DF621D"/>
    <w:rsid w:val="00E16EAF"/>
    <w:rsid w:val="00E20B61"/>
    <w:rsid w:val="00E21072"/>
    <w:rsid w:val="00E26353"/>
    <w:rsid w:val="00E334C0"/>
    <w:rsid w:val="00E40568"/>
    <w:rsid w:val="00E41B3D"/>
    <w:rsid w:val="00E4239E"/>
    <w:rsid w:val="00E46D6A"/>
    <w:rsid w:val="00E4758B"/>
    <w:rsid w:val="00E47AA6"/>
    <w:rsid w:val="00E70111"/>
    <w:rsid w:val="00E766BF"/>
    <w:rsid w:val="00E77639"/>
    <w:rsid w:val="00E87F47"/>
    <w:rsid w:val="00EA52A8"/>
    <w:rsid w:val="00EC086B"/>
    <w:rsid w:val="00EC7011"/>
    <w:rsid w:val="00ED654B"/>
    <w:rsid w:val="00ED71A9"/>
    <w:rsid w:val="00EE3110"/>
    <w:rsid w:val="00F04CD0"/>
    <w:rsid w:val="00F06759"/>
    <w:rsid w:val="00F12DB2"/>
    <w:rsid w:val="00F2675B"/>
    <w:rsid w:val="00F33068"/>
    <w:rsid w:val="00F712D7"/>
    <w:rsid w:val="00F759CA"/>
    <w:rsid w:val="00F8500D"/>
    <w:rsid w:val="00F92668"/>
    <w:rsid w:val="00F94478"/>
    <w:rsid w:val="00FA0870"/>
    <w:rsid w:val="00FC09D4"/>
    <w:rsid w:val="00FC555A"/>
    <w:rsid w:val="00FC6A94"/>
    <w:rsid w:val="00FD1865"/>
    <w:rsid w:val="00FD1A15"/>
    <w:rsid w:val="00FE3D35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68A628-13E6-46D0-822E-9DE5491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saitas">
    <w:name w:val="Hyperlink"/>
    <w:rPr>
      <w:color w:val="000080"/>
      <w:u w:val="single"/>
    </w:rPr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9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A59CF"/>
    <w:rPr>
      <w:rFonts w:ascii="Segoe UI" w:eastAsia="Arial Unicode MS" w:hAnsi="Segoe UI" w:cs="Segoe UI"/>
      <w:sz w:val="18"/>
      <w:szCs w:val="18"/>
    </w:rPr>
  </w:style>
  <w:style w:type="character" w:styleId="Komentaronuoroda">
    <w:name w:val="annotation reference"/>
    <w:uiPriority w:val="99"/>
    <w:semiHidden/>
    <w:unhideWhenUsed/>
    <w:rsid w:val="00E41B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1B3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41B3D"/>
    <w:rPr>
      <w:rFonts w:eastAsia="Arial Unicode M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1B3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41B3D"/>
    <w:rPr>
      <w:rFonts w:eastAsia="Arial Unicode MS"/>
      <w:b/>
      <w:bCs/>
    </w:rPr>
  </w:style>
  <w:style w:type="paragraph" w:styleId="Sraopastraipa">
    <w:name w:val="List Paragraph"/>
    <w:basedOn w:val="prastasis"/>
    <w:uiPriority w:val="34"/>
    <w:qFormat/>
    <w:rsid w:val="0053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7C98-69D9-4B46-9FA4-C22319F9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4027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Darzelis Gintarelis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Darzelis</dc:creator>
  <cp:keywords/>
  <cp:lastModifiedBy>Alvina</cp:lastModifiedBy>
  <cp:revision>14</cp:revision>
  <cp:lastPrinted>2019-05-14T08:20:00Z</cp:lastPrinted>
  <dcterms:created xsi:type="dcterms:W3CDTF">2018-11-09T11:32:00Z</dcterms:created>
  <dcterms:modified xsi:type="dcterms:W3CDTF">2019-05-15T06:13:00Z</dcterms:modified>
</cp:coreProperties>
</file>